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BD8E0" w14:textId="77777777" w:rsidR="005B41C6" w:rsidRPr="00E20A86" w:rsidRDefault="005B41C6" w:rsidP="005B41C6">
      <w:pPr>
        <w:jc w:val="center"/>
        <w:rPr>
          <w:rFonts w:ascii="Times New Roman" w:eastAsia="仿宋_GB2312" w:hAnsi="Times New Roman" w:cs="Times New Roman"/>
          <w:b/>
          <w:sz w:val="32"/>
          <w:szCs w:val="32"/>
        </w:rPr>
      </w:pPr>
      <w:r w:rsidRPr="00E20A86">
        <w:rPr>
          <w:rFonts w:ascii="Times New Roman" w:eastAsia="仿宋_GB2312" w:hAnsi="Times New Roman" w:cs="Times New Roman"/>
          <w:b/>
          <w:sz w:val="32"/>
          <w:szCs w:val="32"/>
        </w:rPr>
        <w:t>项目公示信息</w:t>
      </w:r>
      <w:r w:rsidR="00764B27" w:rsidRPr="00E20A86">
        <w:rPr>
          <w:rFonts w:ascii="Times New Roman" w:eastAsia="仿宋_GB2312" w:hAnsi="Times New Roman" w:cs="Times New Roman"/>
          <w:b/>
          <w:sz w:val="32"/>
          <w:szCs w:val="32"/>
        </w:rPr>
        <w:t>（自然科学奖）</w:t>
      </w:r>
    </w:p>
    <w:p w14:paraId="0C9BB2AA" w14:textId="77777777" w:rsidR="001938A0" w:rsidRPr="00E20A86" w:rsidRDefault="00694C90" w:rsidP="00362000">
      <w:pPr>
        <w:spacing w:line="500" w:lineRule="exact"/>
        <w:rPr>
          <w:rFonts w:ascii="Times New Roman" w:eastAsia="仿宋" w:hAnsi="Times New Roman" w:cs="Times New Roman"/>
          <w:b/>
          <w:sz w:val="28"/>
          <w:szCs w:val="28"/>
        </w:rPr>
      </w:pPr>
      <w:r w:rsidRPr="00E20A86">
        <w:rPr>
          <w:rFonts w:ascii="Times New Roman" w:eastAsia="仿宋_GB2312" w:hAnsi="Times New Roman" w:cs="Times New Roman"/>
          <w:b/>
          <w:sz w:val="32"/>
          <w:szCs w:val="32"/>
        </w:rPr>
        <w:t>一、</w:t>
      </w:r>
      <w:r w:rsidR="001938A0" w:rsidRPr="00E20A86">
        <w:rPr>
          <w:rFonts w:ascii="Times New Roman" w:eastAsia="仿宋_GB2312" w:hAnsi="Times New Roman" w:cs="Times New Roman"/>
          <w:b/>
          <w:sz w:val="32"/>
          <w:szCs w:val="32"/>
        </w:rPr>
        <w:t>项目名称：</w:t>
      </w:r>
      <w:r w:rsidR="00AC421D" w:rsidRPr="00E20A86">
        <w:rPr>
          <w:rFonts w:ascii="Times New Roman" w:eastAsia="仿宋" w:hAnsi="Times New Roman" w:cs="Times New Roman"/>
          <w:sz w:val="28"/>
          <w:szCs w:val="28"/>
        </w:rPr>
        <w:t>基于生态系统服务的自然</w:t>
      </w:r>
      <w:r w:rsidR="00AC421D" w:rsidRPr="00E20A86">
        <w:rPr>
          <w:rFonts w:ascii="Times New Roman" w:eastAsia="仿宋" w:hAnsi="Times New Roman" w:cs="Times New Roman"/>
          <w:sz w:val="28"/>
          <w:szCs w:val="28"/>
        </w:rPr>
        <w:t>-</w:t>
      </w:r>
      <w:r w:rsidR="00AC421D" w:rsidRPr="00E20A86">
        <w:rPr>
          <w:rFonts w:ascii="Times New Roman" w:eastAsia="仿宋" w:hAnsi="Times New Roman" w:cs="Times New Roman"/>
          <w:sz w:val="28"/>
          <w:szCs w:val="28"/>
        </w:rPr>
        <w:t>社会（城市）耦合机制与生态安全模拟</w:t>
      </w:r>
    </w:p>
    <w:p w14:paraId="4C21DA74" w14:textId="77777777" w:rsidR="009B2666" w:rsidRPr="00E20A86" w:rsidRDefault="00694C90" w:rsidP="00362000">
      <w:pPr>
        <w:spacing w:line="500" w:lineRule="exact"/>
        <w:rPr>
          <w:rFonts w:ascii="Times New Roman" w:eastAsia="仿宋_GB2312" w:hAnsi="Times New Roman" w:cs="Times New Roman"/>
          <w:b/>
          <w:sz w:val="32"/>
          <w:szCs w:val="32"/>
        </w:rPr>
      </w:pPr>
      <w:r w:rsidRPr="00E20A86">
        <w:rPr>
          <w:rFonts w:ascii="Times New Roman" w:eastAsia="仿宋_GB2312" w:hAnsi="Times New Roman" w:cs="Times New Roman"/>
          <w:b/>
          <w:sz w:val="32"/>
          <w:szCs w:val="32"/>
        </w:rPr>
        <w:t>二、</w:t>
      </w:r>
      <w:r w:rsidR="009B2666" w:rsidRPr="00E20A86">
        <w:rPr>
          <w:rFonts w:ascii="Times New Roman" w:eastAsia="仿宋_GB2312" w:hAnsi="Times New Roman" w:cs="Times New Roman"/>
          <w:b/>
          <w:sz w:val="32"/>
          <w:szCs w:val="32"/>
        </w:rPr>
        <w:t>提名者及提名意见</w:t>
      </w:r>
    </w:p>
    <w:p w14:paraId="49C684E8" w14:textId="77777777" w:rsidR="00707CAE" w:rsidRPr="00E20A86" w:rsidRDefault="00707CAE" w:rsidP="00362000">
      <w:pPr>
        <w:adjustRightInd w:val="0"/>
        <w:snapToGrid w:val="0"/>
        <w:spacing w:line="500" w:lineRule="exact"/>
        <w:ind w:firstLineChars="200" w:firstLine="560"/>
        <w:rPr>
          <w:rFonts w:ascii="Times New Roman" w:eastAsia="仿宋" w:hAnsi="Times New Roman" w:cs="Times New Roman"/>
          <w:sz w:val="28"/>
          <w:szCs w:val="28"/>
        </w:rPr>
      </w:pPr>
      <w:r w:rsidRPr="00E20A86">
        <w:rPr>
          <w:rFonts w:ascii="Times New Roman" w:eastAsia="仿宋" w:hAnsi="Times New Roman" w:cs="Times New Roman"/>
          <w:sz w:val="28"/>
          <w:szCs w:val="28"/>
        </w:rPr>
        <w:t>提名单位：陕西省教育厅</w:t>
      </w:r>
    </w:p>
    <w:p w14:paraId="36A7C18E" w14:textId="77777777" w:rsidR="00E2510D" w:rsidRPr="00E2510D" w:rsidRDefault="00E2510D" w:rsidP="00362000">
      <w:pPr>
        <w:snapToGrid w:val="0"/>
        <w:spacing w:line="500" w:lineRule="exact"/>
        <w:ind w:firstLineChars="200" w:firstLine="560"/>
        <w:rPr>
          <w:rFonts w:ascii="Times New Roman" w:eastAsia="仿宋" w:hAnsi="Times New Roman" w:cs="Times New Roman"/>
          <w:sz w:val="28"/>
          <w:szCs w:val="28"/>
        </w:rPr>
      </w:pPr>
      <w:bookmarkStart w:id="0" w:name="_GoBack"/>
      <w:bookmarkEnd w:id="0"/>
    </w:p>
    <w:p w14:paraId="5FC46505" w14:textId="77777777" w:rsidR="009B2666" w:rsidRPr="00E20A86" w:rsidRDefault="00694C90" w:rsidP="00BA7758">
      <w:pPr>
        <w:spacing w:beforeLines="50" w:before="156" w:afterLines="50" w:after="156" w:line="500" w:lineRule="exact"/>
        <w:rPr>
          <w:rFonts w:ascii="Times New Roman" w:eastAsia="仿宋_GB2312" w:hAnsi="Times New Roman" w:cs="Times New Roman"/>
          <w:b/>
          <w:sz w:val="32"/>
          <w:szCs w:val="32"/>
        </w:rPr>
      </w:pPr>
      <w:r w:rsidRPr="00E20A86">
        <w:rPr>
          <w:rFonts w:ascii="Times New Roman" w:eastAsia="仿宋_GB2312" w:hAnsi="Times New Roman" w:cs="Times New Roman"/>
          <w:b/>
          <w:sz w:val="32"/>
          <w:szCs w:val="32"/>
        </w:rPr>
        <w:t>三、</w:t>
      </w:r>
      <w:r w:rsidR="009B2666" w:rsidRPr="00E20A86">
        <w:rPr>
          <w:rFonts w:ascii="Times New Roman" w:eastAsia="仿宋_GB2312" w:hAnsi="Times New Roman" w:cs="Times New Roman"/>
          <w:b/>
          <w:sz w:val="32"/>
          <w:szCs w:val="32"/>
        </w:rPr>
        <w:t>项目简介</w:t>
      </w:r>
    </w:p>
    <w:p w14:paraId="0C645A78" w14:textId="77777777" w:rsidR="00AC421D" w:rsidRPr="00E20A86" w:rsidRDefault="00BA7758" w:rsidP="00362000">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耦合</w:t>
      </w:r>
      <w:r w:rsidR="00AC421D" w:rsidRPr="00E20A86">
        <w:rPr>
          <w:rFonts w:ascii="Times New Roman" w:eastAsia="仿宋" w:hAnsi="Times New Roman" w:cs="Times New Roman"/>
          <w:sz w:val="28"/>
          <w:szCs w:val="28"/>
        </w:rPr>
        <w:t>“</w:t>
      </w:r>
      <w:r w:rsidR="00AC421D" w:rsidRPr="00E20A86">
        <w:rPr>
          <w:rFonts w:ascii="Times New Roman" w:eastAsia="仿宋" w:hAnsi="Times New Roman" w:cs="Times New Roman"/>
          <w:sz w:val="28"/>
          <w:szCs w:val="28"/>
        </w:rPr>
        <w:t>自然</w:t>
      </w:r>
      <w:r w:rsidR="00AC421D" w:rsidRPr="00E20A86">
        <w:rPr>
          <w:rFonts w:ascii="Times New Roman" w:eastAsia="仿宋" w:hAnsi="Times New Roman" w:cs="Times New Roman"/>
          <w:sz w:val="28"/>
          <w:szCs w:val="28"/>
        </w:rPr>
        <w:t>-</w:t>
      </w:r>
      <w:r w:rsidR="00AC421D" w:rsidRPr="00E20A86">
        <w:rPr>
          <w:rFonts w:ascii="Times New Roman" w:eastAsia="仿宋" w:hAnsi="Times New Roman" w:cs="Times New Roman"/>
          <w:sz w:val="28"/>
          <w:szCs w:val="28"/>
        </w:rPr>
        <w:t>社会</w:t>
      </w:r>
      <w:r w:rsidR="00B12B77" w:rsidRPr="00B12B77">
        <w:rPr>
          <w:rFonts w:ascii="Times New Roman" w:eastAsia="仿宋" w:hAnsi="Times New Roman" w:cs="Times New Roman" w:hint="eastAsia"/>
          <w:sz w:val="28"/>
          <w:szCs w:val="28"/>
        </w:rPr>
        <w:t>（城市）</w:t>
      </w:r>
      <w:r w:rsidR="00AC421D" w:rsidRPr="00E20A86">
        <w:rPr>
          <w:rFonts w:ascii="Times New Roman" w:eastAsia="仿宋" w:hAnsi="Times New Roman" w:cs="Times New Roman"/>
          <w:sz w:val="28"/>
          <w:szCs w:val="28"/>
        </w:rPr>
        <w:t>”</w:t>
      </w:r>
      <w:r w:rsidR="00AC421D" w:rsidRPr="00E20A86">
        <w:rPr>
          <w:rFonts w:ascii="Times New Roman" w:eastAsia="仿宋" w:hAnsi="Times New Roman" w:cs="Times New Roman"/>
          <w:sz w:val="28"/>
          <w:szCs w:val="28"/>
        </w:rPr>
        <w:t>生态系统服务模拟是国际研究的前沿热点，人地耦合机理、基于生态系统服务的生态功能区划等是当前该领域的研究重点和难点。本研究将城市群作为</w:t>
      </w:r>
      <w:r w:rsidR="00AC421D" w:rsidRPr="00E20A86">
        <w:rPr>
          <w:rFonts w:ascii="Times New Roman" w:eastAsia="仿宋" w:hAnsi="Times New Roman" w:cs="Times New Roman"/>
          <w:sz w:val="28"/>
          <w:szCs w:val="28"/>
        </w:rPr>
        <w:t>“</w:t>
      </w:r>
      <w:r w:rsidR="00AC421D" w:rsidRPr="00E20A86">
        <w:rPr>
          <w:rFonts w:ascii="Times New Roman" w:eastAsia="仿宋" w:hAnsi="Times New Roman" w:cs="Times New Roman"/>
          <w:sz w:val="28"/>
          <w:szCs w:val="28"/>
        </w:rPr>
        <w:t>自然</w:t>
      </w:r>
      <w:r w:rsidR="00AC421D" w:rsidRPr="00E20A86">
        <w:rPr>
          <w:rFonts w:ascii="Times New Roman" w:eastAsia="仿宋" w:hAnsi="Times New Roman" w:cs="Times New Roman"/>
          <w:sz w:val="28"/>
          <w:szCs w:val="28"/>
        </w:rPr>
        <w:t>-</w:t>
      </w:r>
      <w:r w:rsidR="00AC421D" w:rsidRPr="00E20A86">
        <w:rPr>
          <w:rFonts w:ascii="Times New Roman" w:eastAsia="仿宋" w:hAnsi="Times New Roman" w:cs="Times New Roman"/>
          <w:sz w:val="28"/>
          <w:szCs w:val="28"/>
        </w:rPr>
        <w:t>社会（城市）</w:t>
      </w:r>
      <w:r w:rsidR="00AC421D" w:rsidRPr="00E20A86">
        <w:rPr>
          <w:rFonts w:ascii="Times New Roman" w:eastAsia="仿宋" w:hAnsi="Times New Roman" w:cs="Times New Roman"/>
          <w:sz w:val="28"/>
          <w:szCs w:val="28"/>
        </w:rPr>
        <w:t>”</w:t>
      </w:r>
      <w:r w:rsidR="00AC421D" w:rsidRPr="00E20A86">
        <w:rPr>
          <w:rFonts w:ascii="Times New Roman" w:eastAsia="仿宋" w:hAnsi="Times New Roman" w:cs="Times New Roman"/>
          <w:sz w:val="28"/>
          <w:szCs w:val="28"/>
        </w:rPr>
        <w:t>耦合系统，利用野外观测、实验测试和社会调查、</w:t>
      </w:r>
      <w:r w:rsidR="00AC421D" w:rsidRPr="00E20A86">
        <w:rPr>
          <w:rFonts w:ascii="Times New Roman" w:eastAsia="仿宋" w:hAnsi="Times New Roman" w:cs="Times New Roman"/>
          <w:sz w:val="28"/>
          <w:szCs w:val="28"/>
        </w:rPr>
        <w:t>3S</w:t>
      </w:r>
      <w:r w:rsidR="00AC421D" w:rsidRPr="00E20A86">
        <w:rPr>
          <w:rFonts w:ascii="Times New Roman" w:eastAsia="仿宋" w:hAnsi="Times New Roman" w:cs="Times New Roman"/>
          <w:sz w:val="28"/>
          <w:szCs w:val="28"/>
        </w:rPr>
        <w:t>技术及数值模型等方法进行生态系统服务模拟，构建</w:t>
      </w:r>
      <w:r w:rsidR="003A48F2" w:rsidRPr="00E20A86">
        <w:rPr>
          <w:rFonts w:ascii="Times New Roman" w:eastAsia="仿宋" w:hAnsi="Times New Roman" w:cs="Times New Roman"/>
          <w:sz w:val="28"/>
          <w:szCs w:val="28"/>
        </w:rPr>
        <w:t>了</w:t>
      </w:r>
      <w:r w:rsidR="00AC421D" w:rsidRPr="00E20A86">
        <w:rPr>
          <w:rFonts w:ascii="Times New Roman" w:eastAsia="仿宋" w:hAnsi="Times New Roman" w:cs="Times New Roman"/>
          <w:sz w:val="28"/>
          <w:szCs w:val="28"/>
        </w:rPr>
        <w:t>城市与区域联动的生态系统服务定量测评体系与评估方法，探求</w:t>
      </w:r>
      <w:r w:rsidR="003A48F2" w:rsidRPr="00E20A86">
        <w:rPr>
          <w:rFonts w:ascii="Times New Roman" w:eastAsia="仿宋" w:hAnsi="Times New Roman" w:cs="Times New Roman"/>
          <w:sz w:val="28"/>
          <w:szCs w:val="28"/>
        </w:rPr>
        <w:t>了</w:t>
      </w:r>
      <w:r w:rsidR="00AC421D" w:rsidRPr="00E20A86">
        <w:rPr>
          <w:rFonts w:ascii="Times New Roman" w:eastAsia="仿宋" w:hAnsi="Times New Roman" w:cs="Times New Roman"/>
          <w:sz w:val="28"/>
          <w:szCs w:val="28"/>
        </w:rPr>
        <w:t>区域景观生态、生态安全格局及其耦合过程与规律，并揭示了黄土高原、秦巴山区等生态功能区对城市群生态安全的支撑潜力。</w:t>
      </w:r>
    </w:p>
    <w:p w14:paraId="00EF656B" w14:textId="77777777" w:rsidR="00AC421D" w:rsidRPr="00E20A86" w:rsidRDefault="00AC421D" w:rsidP="00362000">
      <w:pPr>
        <w:snapToGrid w:val="0"/>
        <w:spacing w:line="500" w:lineRule="exact"/>
        <w:ind w:firstLineChars="200" w:firstLine="560"/>
        <w:rPr>
          <w:rFonts w:ascii="Times New Roman" w:eastAsia="仿宋" w:hAnsi="Times New Roman" w:cs="Times New Roman"/>
          <w:sz w:val="28"/>
          <w:szCs w:val="28"/>
        </w:rPr>
      </w:pPr>
      <w:r w:rsidRPr="00E20A86">
        <w:rPr>
          <w:rFonts w:ascii="Times New Roman" w:eastAsia="仿宋" w:hAnsi="Times New Roman" w:cs="Times New Roman"/>
          <w:sz w:val="28"/>
          <w:szCs w:val="28"/>
        </w:rPr>
        <w:t>（</w:t>
      </w:r>
      <w:r w:rsidRPr="00E20A86">
        <w:rPr>
          <w:rFonts w:ascii="Times New Roman" w:eastAsia="仿宋" w:hAnsi="Times New Roman" w:cs="Times New Roman"/>
          <w:sz w:val="28"/>
          <w:szCs w:val="28"/>
        </w:rPr>
        <w:t>1</w:t>
      </w:r>
      <w:r w:rsidRPr="00E20A86">
        <w:rPr>
          <w:rFonts w:ascii="Times New Roman" w:eastAsia="仿宋" w:hAnsi="Times New Roman" w:cs="Times New Roman"/>
          <w:sz w:val="28"/>
          <w:szCs w:val="28"/>
        </w:rPr>
        <w:t>）构建区域生态系统服务定量评估模型体系</w:t>
      </w:r>
    </w:p>
    <w:p w14:paraId="7B1279B5" w14:textId="77777777" w:rsidR="00AC421D" w:rsidRPr="00E20A86" w:rsidRDefault="00AC421D" w:rsidP="00362000">
      <w:pPr>
        <w:snapToGrid w:val="0"/>
        <w:spacing w:line="500" w:lineRule="exact"/>
        <w:ind w:firstLineChars="200" w:firstLine="560"/>
        <w:rPr>
          <w:rFonts w:ascii="Times New Roman" w:eastAsia="仿宋" w:hAnsi="Times New Roman" w:cs="Times New Roman"/>
          <w:sz w:val="28"/>
          <w:szCs w:val="28"/>
        </w:rPr>
      </w:pPr>
      <w:r w:rsidRPr="00E20A86">
        <w:rPr>
          <w:rFonts w:ascii="Times New Roman" w:eastAsia="仿宋" w:hAnsi="Times New Roman" w:cs="Times New Roman"/>
          <w:sz w:val="28"/>
          <w:szCs w:val="28"/>
        </w:rPr>
        <w:t>针对黄土高原典型地区与生态系统类型，利用分布式水文模型构建</w:t>
      </w:r>
      <w:r w:rsidRPr="00E20A86">
        <w:rPr>
          <w:rFonts w:ascii="Times New Roman" w:eastAsia="仿宋" w:hAnsi="Times New Roman" w:cs="Times New Roman"/>
          <w:sz w:val="28"/>
          <w:szCs w:val="28"/>
        </w:rPr>
        <w:t>“slope-HRU</w:t>
      </w:r>
      <w:r w:rsidRPr="00E20A86">
        <w:rPr>
          <w:rFonts w:ascii="Times New Roman" w:eastAsia="仿宋" w:hAnsi="Times New Roman" w:cs="Times New Roman"/>
          <w:sz w:val="28"/>
          <w:szCs w:val="28"/>
        </w:rPr>
        <w:t>综合景观指数</w:t>
      </w:r>
      <w:r w:rsidRPr="00E20A86">
        <w:rPr>
          <w:rFonts w:ascii="Times New Roman" w:eastAsia="仿宋" w:hAnsi="Times New Roman" w:cs="Times New Roman"/>
          <w:sz w:val="28"/>
          <w:szCs w:val="28"/>
        </w:rPr>
        <w:t>”</w:t>
      </w:r>
      <w:r w:rsidRPr="00E20A86">
        <w:rPr>
          <w:rFonts w:ascii="Times New Roman" w:eastAsia="仿宋" w:hAnsi="Times New Roman" w:cs="Times New Roman"/>
          <w:sz w:val="28"/>
          <w:szCs w:val="28"/>
        </w:rPr>
        <w:t>模拟生态系统水资源供给与淤积物调节服务，已被同行学者与国际生态系统服务评估模型联合使用。针对城市生态系统，阐释了生态系统的负服务概念，提出了花粉过敏、温度调节等生态系统负服务的测评方法。为区域生态资产核算提供了技术与方法。</w:t>
      </w:r>
    </w:p>
    <w:p w14:paraId="0ED40BAB" w14:textId="77777777" w:rsidR="00AC421D" w:rsidRPr="00E20A86" w:rsidRDefault="00AC421D" w:rsidP="00362000">
      <w:pPr>
        <w:snapToGrid w:val="0"/>
        <w:spacing w:line="500" w:lineRule="exact"/>
        <w:ind w:firstLineChars="200" w:firstLine="560"/>
        <w:rPr>
          <w:rFonts w:ascii="Times New Roman" w:eastAsia="仿宋" w:hAnsi="Times New Roman" w:cs="Times New Roman"/>
          <w:sz w:val="28"/>
          <w:szCs w:val="28"/>
        </w:rPr>
      </w:pPr>
      <w:r w:rsidRPr="00E20A86">
        <w:rPr>
          <w:rFonts w:ascii="Times New Roman" w:eastAsia="仿宋" w:hAnsi="Times New Roman" w:cs="Times New Roman"/>
          <w:sz w:val="28"/>
          <w:szCs w:val="28"/>
        </w:rPr>
        <w:t>（</w:t>
      </w:r>
      <w:r w:rsidRPr="00E20A86">
        <w:rPr>
          <w:rFonts w:ascii="Times New Roman" w:eastAsia="仿宋" w:hAnsi="Times New Roman" w:cs="Times New Roman"/>
          <w:sz w:val="28"/>
          <w:szCs w:val="28"/>
        </w:rPr>
        <w:t>2</w:t>
      </w:r>
      <w:r w:rsidRPr="00E20A86">
        <w:rPr>
          <w:rFonts w:ascii="Times New Roman" w:eastAsia="仿宋" w:hAnsi="Times New Roman" w:cs="Times New Roman"/>
          <w:sz w:val="28"/>
          <w:szCs w:val="28"/>
        </w:rPr>
        <w:t>）揭示城市群自然</w:t>
      </w:r>
      <w:r w:rsidR="00FE6D9E" w:rsidRPr="00E20A86">
        <w:rPr>
          <w:rFonts w:ascii="Times New Roman" w:eastAsia="仿宋" w:hAnsi="Times New Roman" w:cs="Times New Roman"/>
          <w:sz w:val="28"/>
          <w:szCs w:val="28"/>
        </w:rPr>
        <w:t>-</w:t>
      </w:r>
      <w:r w:rsidRPr="00E20A86">
        <w:rPr>
          <w:rFonts w:ascii="Times New Roman" w:eastAsia="仿宋" w:hAnsi="Times New Roman" w:cs="Times New Roman"/>
          <w:sz w:val="28"/>
          <w:szCs w:val="28"/>
        </w:rPr>
        <w:t>社会</w:t>
      </w:r>
      <w:r w:rsidR="007A764B" w:rsidRPr="007A764B">
        <w:rPr>
          <w:rFonts w:ascii="Times New Roman" w:eastAsia="仿宋" w:hAnsi="Times New Roman" w:cs="Times New Roman" w:hint="eastAsia"/>
          <w:sz w:val="28"/>
          <w:szCs w:val="28"/>
        </w:rPr>
        <w:t>（城市）</w:t>
      </w:r>
      <w:r w:rsidRPr="00E20A86">
        <w:rPr>
          <w:rFonts w:ascii="Times New Roman" w:eastAsia="仿宋" w:hAnsi="Times New Roman" w:cs="Times New Roman"/>
          <w:sz w:val="28"/>
          <w:szCs w:val="28"/>
        </w:rPr>
        <w:t>系统互馈过程机理</w:t>
      </w:r>
    </w:p>
    <w:p w14:paraId="77D06853" w14:textId="77777777" w:rsidR="00AC421D" w:rsidRPr="00E20A86" w:rsidRDefault="00AC421D" w:rsidP="00362000">
      <w:pPr>
        <w:snapToGrid w:val="0"/>
        <w:spacing w:line="500" w:lineRule="exact"/>
        <w:ind w:firstLineChars="200" w:firstLine="560"/>
        <w:rPr>
          <w:rFonts w:ascii="Times New Roman" w:eastAsia="仿宋" w:hAnsi="Times New Roman" w:cs="Times New Roman"/>
          <w:sz w:val="28"/>
          <w:szCs w:val="28"/>
        </w:rPr>
      </w:pPr>
      <w:r w:rsidRPr="00E20A86">
        <w:rPr>
          <w:rFonts w:ascii="Times New Roman" w:eastAsia="仿宋" w:hAnsi="Times New Roman" w:cs="Times New Roman"/>
          <w:sz w:val="28"/>
          <w:szCs w:val="28"/>
        </w:rPr>
        <w:t>首次基于生产可能性边界曲线建立了区域生态系统服务权衡与协同关系模型，构建了基于系统动力学的区域自然生态系统与城市系统互馈过程模型，明确了城市化与自然生态系统服务耦合关系。对城市群快速发展、</w:t>
      </w:r>
      <w:r w:rsidRPr="00E20A86" w:rsidDel="00B16AF4">
        <w:rPr>
          <w:rFonts w:ascii="Times New Roman" w:eastAsia="仿宋" w:hAnsi="Times New Roman" w:cs="Times New Roman"/>
          <w:sz w:val="28"/>
          <w:szCs w:val="28"/>
        </w:rPr>
        <w:t>实现自然</w:t>
      </w:r>
      <w:r w:rsidR="00FE6D9E" w:rsidRPr="00E20A86">
        <w:rPr>
          <w:rFonts w:ascii="Times New Roman" w:eastAsia="仿宋" w:hAnsi="Times New Roman" w:cs="Times New Roman"/>
          <w:sz w:val="28"/>
          <w:szCs w:val="28"/>
        </w:rPr>
        <w:t>-</w:t>
      </w:r>
      <w:r w:rsidRPr="00E20A86" w:rsidDel="00B16AF4">
        <w:rPr>
          <w:rFonts w:ascii="Times New Roman" w:eastAsia="仿宋" w:hAnsi="Times New Roman" w:cs="Times New Roman"/>
          <w:sz w:val="28"/>
          <w:szCs w:val="28"/>
        </w:rPr>
        <w:t>社会（城市）和谐共生有着重要指导意义。</w:t>
      </w:r>
    </w:p>
    <w:p w14:paraId="113F23C1" w14:textId="77777777" w:rsidR="00AC421D" w:rsidRPr="00E20A86" w:rsidRDefault="00AC421D" w:rsidP="00362000">
      <w:pPr>
        <w:snapToGrid w:val="0"/>
        <w:spacing w:line="500" w:lineRule="exact"/>
        <w:ind w:firstLineChars="200" w:firstLine="560"/>
        <w:rPr>
          <w:rFonts w:ascii="Times New Roman" w:eastAsia="仿宋" w:hAnsi="Times New Roman" w:cs="Times New Roman"/>
          <w:sz w:val="28"/>
          <w:szCs w:val="28"/>
        </w:rPr>
      </w:pPr>
      <w:r w:rsidRPr="00E20A86">
        <w:rPr>
          <w:rFonts w:ascii="Times New Roman" w:eastAsia="仿宋" w:hAnsi="Times New Roman" w:cs="Times New Roman"/>
          <w:sz w:val="28"/>
          <w:szCs w:val="28"/>
        </w:rPr>
        <w:lastRenderedPageBreak/>
        <w:t>（</w:t>
      </w:r>
      <w:r w:rsidRPr="00E20A86">
        <w:rPr>
          <w:rFonts w:ascii="Times New Roman" w:eastAsia="仿宋" w:hAnsi="Times New Roman" w:cs="Times New Roman"/>
          <w:sz w:val="28"/>
          <w:szCs w:val="28"/>
        </w:rPr>
        <w:t>3</w:t>
      </w:r>
      <w:r w:rsidRPr="00E20A86">
        <w:rPr>
          <w:rFonts w:ascii="Times New Roman" w:eastAsia="仿宋" w:hAnsi="Times New Roman" w:cs="Times New Roman"/>
          <w:sz w:val="28"/>
          <w:szCs w:val="28"/>
        </w:rPr>
        <w:t>）建立生态压力指数概念和生态安全等级划分方法</w:t>
      </w:r>
    </w:p>
    <w:p w14:paraId="3E4B504C" w14:textId="77777777" w:rsidR="00AC421D" w:rsidRPr="00E20A86" w:rsidRDefault="00AC421D" w:rsidP="00362000">
      <w:pPr>
        <w:snapToGrid w:val="0"/>
        <w:spacing w:line="500" w:lineRule="exact"/>
        <w:ind w:firstLineChars="200" w:firstLine="560"/>
        <w:rPr>
          <w:rFonts w:ascii="Times New Roman" w:eastAsia="仿宋" w:hAnsi="Times New Roman" w:cs="Times New Roman"/>
          <w:sz w:val="28"/>
          <w:szCs w:val="28"/>
        </w:rPr>
      </w:pPr>
      <w:r w:rsidRPr="00E20A86">
        <w:rPr>
          <w:rFonts w:ascii="Times New Roman" w:eastAsia="仿宋" w:hAnsi="Times New Roman" w:cs="Times New Roman"/>
          <w:sz w:val="28"/>
          <w:szCs w:val="28"/>
        </w:rPr>
        <w:t>对比区域经济社会及人类消费现实发展水平和生态环境承载力，提出生态压力指数概念和模型，依据该指数变化特征建立了生态风险预报模型以及生态安全等级划分方法，划分了生态功能安全区。对直观评估区域生态安全程度与可持续发展状况提供了方法。</w:t>
      </w:r>
    </w:p>
    <w:p w14:paraId="6A543B63" w14:textId="77777777" w:rsidR="00AC421D" w:rsidRPr="00E20A86" w:rsidRDefault="00AC421D" w:rsidP="00362000">
      <w:pPr>
        <w:snapToGrid w:val="0"/>
        <w:spacing w:line="500" w:lineRule="exact"/>
        <w:ind w:firstLineChars="200" w:firstLine="560"/>
        <w:rPr>
          <w:rFonts w:ascii="Times New Roman" w:eastAsia="仿宋" w:hAnsi="Times New Roman" w:cs="Times New Roman"/>
          <w:sz w:val="28"/>
          <w:szCs w:val="28"/>
        </w:rPr>
      </w:pPr>
      <w:r w:rsidRPr="00E20A86">
        <w:rPr>
          <w:rFonts w:ascii="Times New Roman" w:eastAsia="仿宋" w:hAnsi="Times New Roman" w:cs="Times New Roman"/>
          <w:sz w:val="28"/>
          <w:szCs w:val="28"/>
        </w:rPr>
        <w:t>本研究依托国家自然科学基金、教育部社科等项目，成果在</w:t>
      </w:r>
      <w:r w:rsidRPr="00E20A86">
        <w:rPr>
          <w:rFonts w:ascii="Times New Roman" w:eastAsia="仿宋" w:hAnsi="Times New Roman" w:cs="Times New Roman"/>
          <w:sz w:val="28"/>
          <w:szCs w:val="28"/>
        </w:rPr>
        <w:t>Science of the Total Environment</w:t>
      </w:r>
      <w:r w:rsidRPr="00E20A86">
        <w:rPr>
          <w:rFonts w:ascii="Times New Roman" w:eastAsia="仿宋" w:hAnsi="Times New Roman" w:cs="Times New Roman"/>
          <w:sz w:val="28"/>
          <w:szCs w:val="28"/>
        </w:rPr>
        <w:t>，</w:t>
      </w:r>
      <w:r w:rsidRPr="00E20A86">
        <w:rPr>
          <w:rFonts w:ascii="Times New Roman" w:eastAsia="仿宋" w:hAnsi="Times New Roman" w:cs="Times New Roman"/>
          <w:sz w:val="28"/>
          <w:szCs w:val="28"/>
        </w:rPr>
        <w:t>Journal of Hydrology</w:t>
      </w:r>
      <w:r w:rsidRPr="00E20A86">
        <w:rPr>
          <w:rFonts w:ascii="Times New Roman" w:eastAsia="仿宋" w:hAnsi="Times New Roman" w:cs="Times New Roman"/>
          <w:sz w:val="28"/>
          <w:szCs w:val="28"/>
        </w:rPr>
        <w:t>，</w:t>
      </w:r>
      <w:r w:rsidRPr="00E20A86">
        <w:rPr>
          <w:rFonts w:ascii="Times New Roman" w:eastAsia="仿宋" w:hAnsi="Times New Roman" w:cs="Times New Roman"/>
          <w:sz w:val="28"/>
          <w:szCs w:val="28"/>
        </w:rPr>
        <w:t>Ecological Research</w:t>
      </w:r>
      <w:r w:rsidRPr="00E20A86">
        <w:rPr>
          <w:rFonts w:ascii="Times New Roman" w:eastAsia="仿宋" w:hAnsi="Times New Roman" w:cs="Times New Roman"/>
          <w:sz w:val="28"/>
          <w:szCs w:val="28"/>
        </w:rPr>
        <w:t>等</w:t>
      </w:r>
      <w:r w:rsidRPr="00E20A86">
        <w:rPr>
          <w:rFonts w:ascii="Times New Roman" w:eastAsia="仿宋" w:hAnsi="Times New Roman" w:cs="Times New Roman"/>
          <w:sz w:val="28"/>
          <w:szCs w:val="28"/>
        </w:rPr>
        <w:t>SCI</w:t>
      </w:r>
      <w:r w:rsidRPr="00E20A86">
        <w:rPr>
          <w:rFonts w:ascii="Times New Roman" w:eastAsia="仿宋" w:hAnsi="Times New Roman" w:cs="Times New Roman"/>
          <w:sz w:val="28"/>
          <w:szCs w:val="28"/>
        </w:rPr>
        <w:t>源期刊，以及地理学报、中国农业科学等国内重点核心期刊上发表。</w:t>
      </w:r>
    </w:p>
    <w:p w14:paraId="3C77459E" w14:textId="77777777" w:rsidR="00AC421D" w:rsidRPr="00E20A86" w:rsidRDefault="00AC421D" w:rsidP="00362000">
      <w:pPr>
        <w:spacing w:line="500" w:lineRule="exact"/>
        <w:ind w:firstLineChars="200" w:firstLine="560"/>
        <w:rPr>
          <w:rFonts w:ascii="Times New Roman" w:eastAsia="仿宋" w:hAnsi="Times New Roman" w:cs="Times New Roman"/>
          <w:sz w:val="28"/>
          <w:szCs w:val="28"/>
        </w:rPr>
      </w:pPr>
      <w:r w:rsidRPr="00E20A86">
        <w:rPr>
          <w:rFonts w:ascii="Times New Roman" w:eastAsia="仿宋" w:hAnsi="Times New Roman" w:cs="Times New Roman"/>
          <w:sz w:val="28"/>
          <w:szCs w:val="28"/>
        </w:rPr>
        <w:t>本研究成果在土地生态补偿和生态修复方面已被相关企业和地方政府吸纳、转化和应用于生产实践，在矿区损毁土地生态资产评估等领域也得到有效应用，取得一定的社会经济和生态效益。</w:t>
      </w:r>
    </w:p>
    <w:p w14:paraId="46B69384" w14:textId="77777777" w:rsidR="00764B27" w:rsidRPr="00E20A86" w:rsidRDefault="00694C90" w:rsidP="00BA7758">
      <w:pPr>
        <w:spacing w:beforeLines="50" w:before="156" w:afterLines="50" w:after="156" w:line="500" w:lineRule="exact"/>
        <w:rPr>
          <w:rFonts w:ascii="Times New Roman" w:eastAsia="仿宋_GB2312" w:hAnsi="Times New Roman" w:cs="Times New Roman"/>
          <w:b/>
          <w:sz w:val="32"/>
          <w:szCs w:val="32"/>
        </w:rPr>
      </w:pPr>
      <w:r w:rsidRPr="00E20A86">
        <w:rPr>
          <w:rFonts w:ascii="Times New Roman" w:eastAsia="仿宋_GB2312" w:hAnsi="Times New Roman" w:cs="Times New Roman"/>
          <w:b/>
          <w:sz w:val="32"/>
          <w:szCs w:val="32"/>
        </w:rPr>
        <w:t>四、</w:t>
      </w:r>
      <w:r w:rsidR="009B2666" w:rsidRPr="00E20A86">
        <w:rPr>
          <w:rFonts w:ascii="Times New Roman" w:eastAsia="仿宋_GB2312" w:hAnsi="Times New Roman" w:cs="Times New Roman"/>
          <w:b/>
          <w:sz w:val="32"/>
          <w:szCs w:val="32"/>
        </w:rPr>
        <w:t>客观评价</w:t>
      </w:r>
    </w:p>
    <w:p w14:paraId="654615FA" w14:textId="77777777" w:rsidR="00F97D5E" w:rsidRPr="00E20A86" w:rsidRDefault="00505D9E" w:rsidP="00362000">
      <w:pPr>
        <w:spacing w:line="500" w:lineRule="exact"/>
        <w:ind w:firstLineChars="236" w:firstLine="661"/>
        <w:rPr>
          <w:rFonts w:ascii="Times New Roman" w:eastAsia="仿宋" w:hAnsi="Times New Roman" w:cs="Times New Roman"/>
          <w:sz w:val="28"/>
          <w:szCs w:val="28"/>
        </w:rPr>
      </w:pPr>
      <w:r w:rsidRPr="00E20A86">
        <w:rPr>
          <w:rFonts w:ascii="Times New Roman" w:eastAsia="仿宋" w:hAnsi="Times New Roman" w:cs="Times New Roman"/>
          <w:sz w:val="28"/>
          <w:szCs w:val="28"/>
        </w:rPr>
        <w:t>本项目成果公开发表后，受</w:t>
      </w:r>
      <w:r w:rsidR="00F97D5E" w:rsidRPr="00E20A86">
        <w:rPr>
          <w:rFonts w:ascii="Times New Roman" w:eastAsia="仿宋" w:hAnsi="Times New Roman" w:cs="Times New Roman"/>
          <w:sz w:val="28"/>
          <w:szCs w:val="28"/>
        </w:rPr>
        <w:t>到国内外学术界高度关注，</w:t>
      </w:r>
      <w:r w:rsidRPr="00E20A86">
        <w:rPr>
          <w:rFonts w:ascii="Times New Roman" w:eastAsia="仿宋" w:hAnsi="Times New Roman" w:cs="Times New Roman"/>
          <w:sz w:val="28"/>
          <w:szCs w:val="28"/>
        </w:rPr>
        <w:t>引用本项目论文的著名学术期刊有：</w:t>
      </w:r>
      <w:r w:rsidR="0046213C" w:rsidRPr="00E20A86">
        <w:rPr>
          <w:rFonts w:ascii="Times New Roman" w:eastAsia="仿宋" w:hAnsi="Times New Roman" w:cs="Times New Roman"/>
          <w:sz w:val="28"/>
          <w:szCs w:val="28"/>
        </w:rPr>
        <w:t>Journal of Cleaner Production, Ecosystem Services, Science of the Total Environment, Ecological Indicator,</w:t>
      </w:r>
      <w:r w:rsidR="009E762B" w:rsidRPr="00E20A86">
        <w:rPr>
          <w:rFonts w:ascii="Times New Roman" w:eastAsia="仿宋" w:hAnsi="Times New Roman" w:cs="Times New Roman"/>
          <w:sz w:val="28"/>
          <w:szCs w:val="28"/>
        </w:rPr>
        <w:t xml:space="preserve"> Land Use Policy, Ecological Research</w:t>
      </w:r>
      <w:r w:rsidR="009E762B" w:rsidRPr="00E20A86">
        <w:rPr>
          <w:rFonts w:ascii="Times New Roman" w:eastAsia="仿宋" w:hAnsi="Times New Roman" w:cs="Times New Roman"/>
          <w:sz w:val="28"/>
          <w:szCs w:val="28"/>
        </w:rPr>
        <w:t>和地理学报</w:t>
      </w:r>
      <w:r w:rsidR="0046213C" w:rsidRPr="00E20A86">
        <w:rPr>
          <w:rFonts w:ascii="Times New Roman" w:eastAsia="仿宋" w:hAnsi="Times New Roman" w:cs="Times New Roman"/>
          <w:sz w:val="28"/>
          <w:szCs w:val="28"/>
        </w:rPr>
        <w:t>等。</w:t>
      </w:r>
      <w:r w:rsidR="00F97D5E" w:rsidRPr="00E20A86">
        <w:rPr>
          <w:rFonts w:ascii="Times New Roman" w:eastAsia="仿宋" w:hAnsi="Times New Roman" w:cs="Times New Roman"/>
          <w:sz w:val="28"/>
          <w:szCs w:val="28"/>
        </w:rPr>
        <w:t>其中，由教育部科技查新工作站在</w:t>
      </w:r>
      <w:r w:rsidR="00F97D5E" w:rsidRPr="00E20A86">
        <w:rPr>
          <w:rFonts w:ascii="Times New Roman" w:eastAsia="仿宋" w:hAnsi="Times New Roman" w:cs="Times New Roman"/>
          <w:sz w:val="28"/>
          <w:szCs w:val="28"/>
        </w:rPr>
        <w:t>SCI</w:t>
      </w:r>
      <w:r w:rsidR="00F97D5E" w:rsidRPr="00E20A86">
        <w:rPr>
          <w:rFonts w:ascii="Times New Roman" w:eastAsia="仿宋" w:hAnsi="Times New Roman" w:cs="Times New Roman"/>
          <w:sz w:val="28"/>
          <w:szCs w:val="28"/>
        </w:rPr>
        <w:t>（科学引文索引）数据库单库检索结果表明，</w:t>
      </w:r>
      <w:r w:rsidR="00F97D5E" w:rsidRPr="00E20A86">
        <w:rPr>
          <w:rFonts w:ascii="Times New Roman" w:eastAsia="仿宋" w:hAnsi="Times New Roman" w:cs="Times New Roman"/>
          <w:sz w:val="28"/>
          <w:szCs w:val="28"/>
        </w:rPr>
        <w:t>5</w:t>
      </w:r>
      <w:r w:rsidR="00F97D5E" w:rsidRPr="00E20A86">
        <w:rPr>
          <w:rFonts w:ascii="Times New Roman" w:eastAsia="仿宋" w:hAnsi="Times New Roman" w:cs="Times New Roman"/>
          <w:sz w:val="28"/>
          <w:szCs w:val="28"/>
        </w:rPr>
        <w:t>篇代表性论文中三篇</w:t>
      </w:r>
      <w:r w:rsidR="00CC1A17" w:rsidRPr="00E20A86">
        <w:rPr>
          <w:rFonts w:ascii="Times New Roman" w:eastAsia="仿宋" w:hAnsi="Times New Roman" w:cs="Times New Roman"/>
          <w:sz w:val="28"/>
          <w:szCs w:val="28"/>
        </w:rPr>
        <w:t>英文论文</w:t>
      </w:r>
      <w:r w:rsidR="00F97D5E" w:rsidRPr="00E20A86">
        <w:rPr>
          <w:rFonts w:ascii="Times New Roman" w:eastAsia="仿宋" w:hAnsi="Times New Roman" w:cs="Times New Roman"/>
          <w:sz w:val="28"/>
          <w:szCs w:val="28"/>
        </w:rPr>
        <w:t>均被</w:t>
      </w:r>
      <w:r w:rsidR="00F97D5E" w:rsidRPr="00E20A86">
        <w:rPr>
          <w:rFonts w:ascii="Times New Roman" w:eastAsia="仿宋" w:hAnsi="Times New Roman" w:cs="Times New Roman"/>
          <w:sz w:val="28"/>
          <w:szCs w:val="28"/>
        </w:rPr>
        <w:t>SCI</w:t>
      </w:r>
      <w:r w:rsidR="00F97D5E" w:rsidRPr="00E20A86">
        <w:rPr>
          <w:rFonts w:ascii="Times New Roman" w:eastAsia="仿宋" w:hAnsi="Times New Roman" w:cs="Times New Roman"/>
          <w:sz w:val="28"/>
          <w:szCs w:val="28"/>
        </w:rPr>
        <w:t>收录，他引</w:t>
      </w:r>
      <w:r w:rsidR="007C0E15">
        <w:rPr>
          <w:rFonts w:ascii="Times New Roman" w:eastAsia="仿宋" w:hAnsi="Times New Roman" w:cs="Times New Roman"/>
          <w:sz w:val="28"/>
          <w:szCs w:val="28"/>
        </w:rPr>
        <w:t>1</w:t>
      </w:r>
      <w:r w:rsidR="00957369">
        <w:rPr>
          <w:rFonts w:ascii="Times New Roman" w:eastAsia="仿宋" w:hAnsi="Times New Roman" w:cs="Times New Roman"/>
          <w:sz w:val="28"/>
          <w:szCs w:val="28"/>
        </w:rPr>
        <w:t>07</w:t>
      </w:r>
      <w:r w:rsidR="00F97D5E" w:rsidRPr="00E20A86">
        <w:rPr>
          <w:rFonts w:ascii="Times New Roman" w:eastAsia="仿宋" w:hAnsi="Times New Roman" w:cs="Times New Roman"/>
          <w:sz w:val="28"/>
          <w:szCs w:val="28"/>
        </w:rPr>
        <w:t>次，单篇代表性论文他引最高</w:t>
      </w:r>
      <w:r w:rsidR="007C0E15">
        <w:rPr>
          <w:rFonts w:ascii="Times New Roman" w:eastAsia="仿宋" w:hAnsi="Times New Roman" w:cs="Times New Roman"/>
          <w:sz w:val="28"/>
          <w:szCs w:val="28"/>
        </w:rPr>
        <w:t>54</w:t>
      </w:r>
      <w:r w:rsidR="00F97D5E" w:rsidRPr="00E20A86">
        <w:rPr>
          <w:rFonts w:ascii="Times New Roman" w:eastAsia="仿宋" w:hAnsi="Times New Roman" w:cs="Times New Roman"/>
          <w:sz w:val="28"/>
          <w:szCs w:val="28"/>
        </w:rPr>
        <w:t>次。</w:t>
      </w:r>
    </w:p>
    <w:p w14:paraId="4CC60EA8" w14:textId="77777777" w:rsidR="00C82F46" w:rsidRPr="00E20A86" w:rsidRDefault="0046213C" w:rsidP="00362000">
      <w:pPr>
        <w:spacing w:line="500" w:lineRule="exact"/>
        <w:ind w:firstLineChars="200" w:firstLine="560"/>
        <w:rPr>
          <w:rFonts w:ascii="Times New Roman" w:eastAsia="仿宋_GB2312" w:hAnsi="Times New Roman" w:cs="Times New Roman"/>
          <w:sz w:val="32"/>
          <w:szCs w:val="32"/>
        </w:rPr>
        <w:sectPr w:rsidR="00C82F46" w:rsidRPr="00E20A86" w:rsidSect="00301B88">
          <w:pgSz w:w="11906" w:h="16838"/>
          <w:pgMar w:top="1440" w:right="1800" w:bottom="1440" w:left="1800" w:header="851" w:footer="992" w:gutter="0"/>
          <w:cols w:space="425"/>
          <w:docGrid w:type="lines" w:linePitch="312"/>
        </w:sectPr>
      </w:pPr>
      <w:r w:rsidRPr="00E20A86">
        <w:rPr>
          <w:rFonts w:ascii="Times New Roman" w:eastAsia="仿宋" w:hAnsi="Times New Roman" w:cs="Times New Roman"/>
          <w:sz w:val="28"/>
          <w:szCs w:val="28"/>
        </w:rPr>
        <w:t>引用者当中有</w:t>
      </w:r>
      <w:r w:rsidR="009E762B" w:rsidRPr="00E20A86">
        <w:rPr>
          <w:rFonts w:ascii="Times New Roman" w:eastAsia="仿宋" w:hAnsi="Times New Roman" w:cs="Times New Roman"/>
          <w:sz w:val="28"/>
          <w:szCs w:val="28"/>
        </w:rPr>
        <w:t>国内外</w:t>
      </w:r>
      <w:r w:rsidRPr="00E20A86">
        <w:rPr>
          <w:rFonts w:ascii="Times New Roman" w:eastAsia="仿宋" w:hAnsi="Times New Roman" w:cs="Times New Roman"/>
          <w:sz w:val="28"/>
          <w:szCs w:val="28"/>
        </w:rPr>
        <w:t>许多生态系统服务</w:t>
      </w:r>
      <w:r w:rsidR="009E762B" w:rsidRPr="00E20A86">
        <w:rPr>
          <w:rFonts w:ascii="Times New Roman" w:eastAsia="仿宋" w:hAnsi="Times New Roman" w:cs="Times New Roman"/>
          <w:sz w:val="28"/>
          <w:szCs w:val="28"/>
        </w:rPr>
        <w:t>研究</w:t>
      </w:r>
      <w:r w:rsidRPr="00E20A86">
        <w:rPr>
          <w:rFonts w:ascii="Times New Roman" w:eastAsia="仿宋" w:hAnsi="Times New Roman" w:cs="Times New Roman"/>
          <w:sz w:val="28"/>
          <w:szCs w:val="28"/>
        </w:rPr>
        <w:t>领域著名</w:t>
      </w:r>
      <w:r w:rsidR="009E762B" w:rsidRPr="00E20A86">
        <w:rPr>
          <w:rFonts w:ascii="Times New Roman" w:eastAsia="仿宋" w:hAnsi="Times New Roman" w:cs="Times New Roman"/>
          <w:sz w:val="28"/>
          <w:szCs w:val="28"/>
        </w:rPr>
        <w:t>的</w:t>
      </w:r>
      <w:r w:rsidRPr="00E20A86">
        <w:rPr>
          <w:rFonts w:ascii="Times New Roman" w:eastAsia="仿宋" w:hAnsi="Times New Roman" w:cs="Times New Roman"/>
          <w:sz w:val="28"/>
          <w:szCs w:val="28"/>
        </w:rPr>
        <w:t>科研团队，</w:t>
      </w:r>
      <w:r w:rsidR="009E762B" w:rsidRPr="00E20A86">
        <w:rPr>
          <w:rFonts w:ascii="Times New Roman" w:eastAsia="仿宋" w:hAnsi="Times New Roman" w:cs="Times New Roman"/>
          <w:sz w:val="28"/>
          <w:szCs w:val="28"/>
        </w:rPr>
        <w:t>例</w:t>
      </w:r>
      <w:r w:rsidRPr="00E20A86">
        <w:rPr>
          <w:rFonts w:ascii="Times New Roman" w:eastAsia="仿宋" w:hAnsi="Times New Roman" w:cs="Times New Roman"/>
          <w:sz w:val="28"/>
          <w:szCs w:val="28"/>
        </w:rPr>
        <w:t>如</w:t>
      </w:r>
      <w:r w:rsidR="009E762B" w:rsidRPr="00E20A86">
        <w:rPr>
          <w:rFonts w:ascii="Times New Roman" w:eastAsia="仿宋" w:hAnsi="Times New Roman" w:cs="Times New Roman"/>
          <w:sz w:val="28"/>
          <w:szCs w:val="28"/>
        </w:rPr>
        <w:t>：</w:t>
      </w:r>
      <w:r w:rsidRPr="00E20A86">
        <w:rPr>
          <w:rFonts w:ascii="Times New Roman" w:eastAsia="仿宋" w:hAnsi="Times New Roman" w:cs="Times New Roman"/>
          <w:sz w:val="28"/>
          <w:szCs w:val="28"/>
        </w:rPr>
        <w:t>中国科学院生态环境研究中心傅伯杰院士</w:t>
      </w:r>
      <w:r w:rsidR="009E762B" w:rsidRPr="00E20A86">
        <w:rPr>
          <w:rFonts w:ascii="Times New Roman" w:eastAsia="仿宋" w:hAnsi="Times New Roman" w:cs="Times New Roman"/>
          <w:sz w:val="28"/>
          <w:szCs w:val="28"/>
        </w:rPr>
        <w:t>、中国科学院地理科学与资源研究所</w:t>
      </w:r>
      <w:r w:rsidR="00CF4734" w:rsidRPr="00E20A86">
        <w:rPr>
          <w:rFonts w:ascii="Times New Roman" w:eastAsia="仿宋" w:hAnsi="Times New Roman" w:cs="Times New Roman"/>
          <w:sz w:val="28"/>
          <w:szCs w:val="28"/>
        </w:rPr>
        <w:t>李文华院士</w:t>
      </w:r>
      <w:r w:rsidR="009E762B" w:rsidRPr="00E20A86">
        <w:rPr>
          <w:rFonts w:ascii="Times New Roman" w:eastAsia="仿宋" w:hAnsi="Times New Roman" w:cs="Times New Roman"/>
          <w:sz w:val="28"/>
          <w:szCs w:val="28"/>
        </w:rPr>
        <w:t>、</w:t>
      </w:r>
      <w:r w:rsidR="0094637B" w:rsidRPr="00E20A86">
        <w:rPr>
          <w:rFonts w:ascii="Times New Roman" w:eastAsia="仿宋" w:hAnsi="Times New Roman" w:cs="Times New Roman"/>
          <w:sz w:val="28"/>
          <w:szCs w:val="28"/>
        </w:rPr>
        <w:t>北京大学吴键生教授</w:t>
      </w:r>
      <w:r w:rsidR="0042562F" w:rsidRPr="00E20A86">
        <w:rPr>
          <w:rFonts w:ascii="Times New Roman" w:eastAsia="仿宋" w:hAnsi="Times New Roman" w:cs="Times New Roman"/>
          <w:sz w:val="28"/>
          <w:szCs w:val="28"/>
        </w:rPr>
        <w:t>和西班牙莱昂大学的</w:t>
      </w:r>
      <w:r w:rsidR="0042562F" w:rsidRPr="00E20A86">
        <w:rPr>
          <w:rFonts w:ascii="Times New Roman" w:eastAsia="仿宋" w:hAnsi="Times New Roman" w:cs="Times New Roman"/>
          <w:sz w:val="28"/>
          <w:szCs w:val="28"/>
        </w:rPr>
        <w:t>Paula García-Llamas</w:t>
      </w:r>
      <w:r w:rsidR="0042562F" w:rsidRPr="00E20A86">
        <w:rPr>
          <w:rFonts w:ascii="Times New Roman" w:eastAsia="仿宋" w:hAnsi="Times New Roman" w:cs="Times New Roman"/>
          <w:sz w:val="28"/>
          <w:szCs w:val="28"/>
        </w:rPr>
        <w:t>教授</w:t>
      </w:r>
      <w:r w:rsidR="009E762B" w:rsidRPr="00E20A86">
        <w:rPr>
          <w:rFonts w:ascii="Times New Roman" w:eastAsia="仿宋" w:hAnsi="Times New Roman" w:cs="Times New Roman"/>
          <w:sz w:val="28"/>
          <w:szCs w:val="28"/>
        </w:rPr>
        <w:t>等领导的</w:t>
      </w:r>
      <w:r w:rsidR="0094637B" w:rsidRPr="00E20A86">
        <w:rPr>
          <w:rFonts w:ascii="Times New Roman" w:eastAsia="仿宋" w:hAnsi="Times New Roman" w:cs="Times New Roman"/>
          <w:sz w:val="28"/>
          <w:szCs w:val="28"/>
        </w:rPr>
        <w:t>团队</w:t>
      </w:r>
      <w:r w:rsidRPr="00E20A86">
        <w:rPr>
          <w:rFonts w:ascii="Times New Roman" w:eastAsia="仿宋" w:hAnsi="Times New Roman" w:cs="Times New Roman"/>
          <w:sz w:val="28"/>
          <w:szCs w:val="28"/>
        </w:rPr>
        <w:t>。该项目在生态系统服务测算模型、权衡</w:t>
      </w:r>
      <w:r w:rsidR="009E762B" w:rsidRPr="00E20A86">
        <w:rPr>
          <w:rFonts w:ascii="Times New Roman" w:eastAsia="仿宋" w:hAnsi="Times New Roman" w:cs="Times New Roman"/>
          <w:sz w:val="28"/>
          <w:szCs w:val="28"/>
        </w:rPr>
        <w:t>与协同</w:t>
      </w:r>
      <w:r w:rsidRPr="00E20A86">
        <w:rPr>
          <w:rFonts w:ascii="Times New Roman" w:eastAsia="仿宋" w:hAnsi="Times New Roman" w:cs="Times New Roman"/>
          <w:sz w:val="28"/>
          <w:szCs w:val="28"/>
        </w:rPr>
        <w:t>关系评价和自然</w:t>
      </w:r>
      <w:r w:rsidRPr="00E20A86">
        <w:rPr>
          <w:rFonts w:ascii="Times New Roman" w:eastAsia="仿宋" w:hAnsi="Times New Roman" w:cs="Times New Roman"/>
          <w:sz w:val="28"/>
          <w:szCs w:val="28"/>
        </w:rPr>
        <w:t>-</w:t>
      </w:r>
      <w:r w:rsidRPr="00E20A86">
        <w:rPr>
          <w:rFonts w:ascii="Times New Roman" w:eastAsia="仿宋" w:hAnsi="Times New Roman" w:cs="Times New Roman"/>
          <w:sz w:val="28"/>
          <w:szCs w:val="28"/>
        </w:rPr>
        <w:t>社会</w:t>
      </w:r>
      <w:r w:rsidR="003D42A1" w:rsidRPr="00E20A86">
        <w:rPr>
          <w:rFonts w:ascii="Times New Roman" w:eastAsia="仿宋" w:hAnsi="Times New Roman" w:cs="Times New Roman"/>
          <w:sz w:val="28"/>
          <w:szCs w:val="28"/>
        </w:rPr>
        <w:t>系统</w:t>
      </w:r>
      <w:r w:rsidRPr="00E20A86">
        <w:rPr>
          <w:rFonts w:ascii="Times New Roman" w:eastAsia="仿宋" w:hAnsi="Times New Roman" w:cs="Times New Roman"/>
          <w:sz w:val="28"/>
          <w:szCs w:val="28"/>
        </w:rPr>
        <w:t>耦合</w:t>
      </w:r>
      <w:r w:rsidR="003D42A1" w:rsidRPr="00E20A86">
        <w:rPr>
          <w:rFonts w:ascii="Times New Roman" w:eastAsia="仿宋" w:hAnsi="Times New Roman" w:cs="Times New Roman"/>
          <w:sz w:val="28"/>
          <w:szCs w:val="28"/>
        </w:rPr>
        <w:t>机制</w:t>
      </w:r>
      <w:r w:rsidRPr="00E20A86">
        <w:rPr>
          <w:rFonts w:ascii="Times New Roman" w:eastAsia="仿宋" w:hAnsi="Times New Roman" w:cs="Times New Roman"/>
          <w:sz w:val="28"/>
          <w:szCs w:val="28"/>
        </w:rPr>
        <w:t>等方面实现创新，为</w:t>
      </w:r>
      <w:r w:rsidR="00362418" w:rsidRPr="00E20A86">
        <w:rPr>
          <w:rFonts w:ascii="Times New Roman" w:eastAsia="仿宋" w:hAnsi="Times New Roman" w:cs="Times New Roman"/>
          <w:sz w:val="28"/>
          <w:szCs w:val="28"/>
        </w:rPr>
        <w:t>将</w:t>
      </w:r>
      <w:r w:rsidRPr="00E20A86">
        <w:rPr>
          <w:rFonts w:ascii="Times New Roman" w:eastAsia="仿宋" w:hAnsi="Times New Roman" w:cs="Times New Roman"/>
          <w:sz w:val="28"/>
          <w:szCs w:val="28"/>
        </w:rPr>
        <w:t>生态系统服务</w:t>
      </w:r>
      <w:r w:rsidR="00362418" w:rsidRPr="00E20A86">
        <w:rPr>
          <w:rFonts w:ascii="Times New Roman" w:eastAsia="仿宋" w:hAnsi="Times New Roman" w:cs="Times New Roman"/>
          <w:sz w:val="28"/>
          <w:szCs w:val="28"/>
        </w:rPr>
        <w:t>研究成果应用</w:t>
      </w:r>
      <w:r w:rsidRPr="00E20A86">
        <w:rPr>
          <w:rFonts w:ascii="Times New Roman" w:eastAsia="仿宋" w:hAnsi="Times New Roman" w:cs="Times New Roman"/>
          <w:sz w:val="28"/>
          <w:szCs w:val="28"/>
        </w:rPr>
        <w:t>于国土空间优化</w:t>
      </w:r>
      <w:r w:rsidR="003D42A1" w:rsidRPr="00E20A86">
        <w:rPr>
          <w:rFonts w:ascii="Times New Roman" w:eastAsia="仿宋" w:hAnsi="Times New Roman" w:cs="Times New Roman"/>
          <w:sz w:val="28"/>
          <w:szCs w:val="28"/>
        </w:rPr>
        <w:t>、生态保护与管理和生态文明建设</w:t>
      </w:r>
      <w:r w:rsidRPr="00E20A86">
        <w:rPr>
          <w:rFonts w:ascii="Times New Roman" w:eastAsia="仿宋" w:hAnsi="Times New Roman" w:cs="Times New Roman"/>
          <w:sz w:val="28"/>
          <w:szCs w:val="28"/>
        </w:rPr>
        <w:t>供了重要支撑。</w:t>
      </w:r>
    </w:p>
    <w:p w14:paraId="652D2004" w14:textId="77777777" w:rsidR="000628C9" w:rsidRPr="00E20A86" w:rsidRDefault="0053154E" w:rsidP="00102772">
      <w:pPr>
        <w:rPr>
          <w:rFonts w:ascii="Times New Roman" w:eastAsia="仿宋_GB2312" w:hAnsi="Times New Roman" w:cs="Times New Roman"/>
          <w:b/>
          <w:sz w:val="32"/>
          <w:szCs w:val="32"/>
        </w:rPr>
      </w:pPr>
      <w:r w:rsidRPr="00E20A86">
        <w:rPr>
          <w:rFonts w:ascii="Times New Roman" w:eastAsia="仿宋_GB2312" w:hAnsi="Times New Roman" w:cs="Times New Roman"/>
          <w:b/>
          <w:sz w:val="32"/>
          <w:szCs w:val="32"/>
        </w:rPr>
        <w:lastRenderedPageBreak/>
        <w:t>五、</w:t>
      </w:r>
      <w:r w:rsidR="009B2666" w:rsidRPr="00E20A86">
        <w:rPr>
          <w:rFonts w:ascii="Times New Roman" w:eastAsia="仿宋_GB2312" w:hAnsi="Times New Roman" w:cs="Times New Roman"/>
          <w:b/>
          <w:sz w:val="32"/>
          <w:szCs w:val="32"/>
        </w:rPr>
        <w:t>代表性</w:t>
      </w:r>
      <w:r w:rsidR="000628C9" w:rsidRPr="00E20A86">
        <w:rPr>
          <w:rFonts w:ascii="Times New Roman" w:eastAsia="仿宋_GB2312" w:hAnsi="Times New Roman" w:cs="Times New Roman"/>
          <w:b/>
          <w:sz w:val="32"/>
          <w:szCs w:val="32"/>
        </w:rPr>
        <w:t>论文专著目录（</w:t>
      </w:r>
      <w:r w:rsidR="00DD2A03" w:rsidRPr="00E20A86">
        <w:rPr>
          <w:rFonts w:ascii="Times New Roman" w:eastAsia="仿宋_GB2312" w:hAnsi="Times New Roman" w:cs="Times New Roman"/>
          <w:b/>
          <w:sz w:val="32"/>
          <w:szCs w:val="32"/>
        </w:rPr>
        <w:t>不超过</w:t>
      </w:r>
      <w:r w:rsidR="00DD2A03" w:rsidRPr="00E20A86">
        <w:rPr>
          <w:rFonts w:ascii="Times New Roman" w:eastAsia="仿宋_GB2312" w:hAnsi="Times New Roman" w:cs="Times New Roman"/>
          <w:b/>
          <w:sz w:val="32"/>
          <w:szCs w:val="32"/>
        </w:rPr>
        <w:t>8</w:t>
      </w:r>
      <w:r w:rsidR="00DD2A03" w:rsidRPr="00E20A86">
        <w:rPr>
          <w:rFonts w:ascii="Times New Roman" w:eastAsia="仿宋_GB2312" w:hAnsi="Times New Roman" w:cs="Times New Roman"/>
          <w:b/>
          <w:sz w:val="32"/>
          <w:szCs w:val="32"/>
        </w:rPr>
        <w:t>篇，其中代表作论文不超过</w:t>
      </w:r>
      <w:r w:rsidR="00DD2A03" w:rsidRPr="00E20A86">
        <w:rPr>
          <w:rFonts w:ascii="Times New Roman" w:eastAsia="仿宋_GB2312" w:hAnsi="Times New Roman" w:cs="Times New Roman"/>
          <w:b/>
          <w:sz w:val="32"/>
          <w:szCs w:val="32"/>
        </w:rPr>
        <w:t>5</w:t>
      </w:r>
      <w:r w:rsidR="00DD2A03" w:rsidRPr="00E20A86">
        <w:rPr>
          <w:rFonts w:ascii="Times New Roman" w:eastAsia="仿宋_GB2312" w:hAnsi="Times New Roman" w:cs="Times New Roman"/>
          <w:b/>
          <w:sz w:val="32"/>
          <w:szCs w:val="32"/>
        </w:rPr>
        <w:t>篇</w:t>
      </w:r>
      <w:r w:rsidR="000628C9" w:rsidRPr="00E20A86">
        <w:rPr>
          <w:rFonts w:ascii="Times New Roman" w:eastAsia="仿宋_GB2312" w:hAnsi="Times New Roman" w:cs="Times New Roman"/>
          <w:b/>
          <w:sz w:val="32"/>
          <w:szCs w:val="32"/>
        </w:rPr>
        <w:t>）</w:t>
      </w:r>
    </w:p>
    <w:tbl>
      <w:tblPr>
        <w:tblpPr w:leftFromText="180" w:rightFromText="180" w:vertAnchor="text" w:horzAnchor="margin" w:tblpXSpec="center" w:tblpY="270"/>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43"/>
        <w:gridCol w:w="2618"/>
        <w:gridCol w:w="1813"/>
        <w:gridCol w:w="1663"/>
        <w:gridCol w:w="1045"/>
        <w:gridCol w:w="1691"/>
        <w:gridCol w:w="976"/>
        <w:gridCol w:w="922"/>
        <w:gridCol w:w="922"/>
        <w:gridCol w:w="1004"/>
        <w:gridCol w:w="1073"/>
        <w:gridCol w:w="1114"/>
      </w:tblGrid>
      <w:tr w:rsidR="00886F1F" w:rsidRPr="00E20A86" w14:paraId="3C8051AB" w14:textId="77777777" w:rsidTr="00886F1F">
        <w:trPr>
          <w:trHeight w:val="567"/>
        </w:trPr>
        <w:tc>
          <w:tcPr>
            <w:tcW w:w="269" w:type="pct"/>
            <w:vAlign w:val="center"/>
          </w:tcPr>
          <w:p w14:paraId="0F322341" w14:textId="77777777" w:rsidR="004D7A2F" w:rsidRPr="00E20A86" w:rsidRDefault="004D7A2F" w:rsidP="00362000">
            <w:pPr>
              <w:pStyle w:val="a8"/>
              <w:adjustRightInd w:val="0"/>
              <w:spacing w:after="50" w:line="240" w:lineRule="auto"/>
              <w:ind w:firstLineChars="0" w:firstLine="0"/>
              <w:jc w:val="center"/>
              <w:outlineLvl w:val="1"/>
              <w:rPr>
                <w:rFonts w:ascii="Times New Roman" w:eastAsia="仿宋_GB2312"/>
                <w:color w:val="000000"/>
                <w:sz w:val="21"/>
              </w:rPr>
            </w:pPr>
            <w:r w:rsidRPr="00E20A86">
              <w:rPr>
                <w:rFonts w:ascii="Times New Roman" w:eastAsia="仿宋_GB2312"/>
                <w:color w:val="000000"/>
                <w:sz w:val="21"/>
              </w:rPr>
              <w:t>序号</w:t>
            </w:r>
          </w:p>
        </w:tc>
        <w:tc>
          <w:tcPr>
            <w:tcW w:w="835" w:type="pct"/>
            <w:vAlign w:val="center"/>
          </w:tcPr>
          <w:p w14:paraId="117F3A60" w14:textId="77777777" w:rsidR="004D7A2F" w:rsidRPr="00E20A86" w:rsidRDefault="004D7A2F" w:rsidP="00362000">
            <w:pPr>
              <w:pStyle w:val="a8"/>
              <w:adjustRightInd w:val="0"/>
              <w:spacing w:after="50" w:line="240" w:lineRule="auto"/>
              <w:ind w:firstLineChars="0" w:firstLine="0"/>
              <w:jc w:val="center"/>
              <w:outlineLvl w:val="1"/>
              <w:rPr>
                <w:rFonts w:ascii="Times New Roman" w:eastAsia="仿宋_GB2312"/>
                <w:color w:val="000000"/>
                <w:sz w:val="21"/>
              </w:rPr>
            </w:pPr>
            <w:r w:rsidRPr="00E20A86">
              <w:rPr>
                <w:rFonts w:ascii="Times New Roman" w:eastAsia="仿宋_GB2312"/>
                <w:color w:val="000000"/>
                <w:sz w:val="21"/>
              </w:rPr>
              <w:t>论文专著名称</w:t>
            </w:r>
          </w:p>
        </w:tc>
        <w:tc>
          <w:tcPr>
            <w:tcW w:w="578" w:type="pct"/>
            <w:vAlign w:val="center"/>
          </w:tcPr>
          <w:p w14:paraId="58EF2C78" w14:textId="77777777" w:rsidR="004D7A2F" w:rsidRPr="00E20A86" w:rsidRDefault="004D7A2F" w:rsidP="00362000">
            <w:pPr>
              <w:pStyle w:val="a8"/>
              <w:adjustRightInd w:val="0"/>
              <w:spacing w:after="50" w:line="240" w:lineRule="auto"/>
              <w:ind w:firstLineChars="0" w:firstLine="0"/>
              <w:jc w:val="center"/>
              <w:outlineLvl w:val="1"/>
              <w:rPr>
                <w:rFonts w:ascii="Times New Roman" w:eastAsia="仿宋_GB2312"/>
                <w:color w:val="000000"/>
                <w:sz w:val="21"/>
              </w:rPr>
            </w:pPr>
            <w:r w:rsidRPr="00E20A86">
              <w:rPr>
                <w:rFonts w:ascii="Times New Roman" w:eastAsia="仿宋_GB2312"/>
                <w:color w:val="000000"/>
                <w:sz w:val="21"/>
              </w:rPr>
              <w:t>刊名</w:t>
            </w:r>
          </w:p>
        </w:tc>
        <w:tc>
          <w:tcPr>
            <w:tcW w:w="530" w:type="pct"/>
            <w:tcBorders>
              <w:right w:val="single" w:sz="4" w:space="0" w:color="auto"/>
            </w:tcBorders>
            <w:vAlign w:val="center"/>
          </w:tcPr>
          <w:p w14:paraId="6A89EF41" w14:textId="77777777" w:rsidR="004D7A2F" w:rsidRPr="00E20A86" w:rsidRDefault="004D7A2F" w:rsidP="00362000">
            <w:pPr>
              <w:pStyle w:val="a8"/>
              <w:adjustRightInd w:val="0"/>
              <w:spacing w:after="50" w:line="240" w:lineRule="auto"/>
              <w:ind w:firstLineChars="0" w:firstLine="0"/>
              <w:jc w:val="center"/>
              <w:outlineLvl w:val="1"/>
              <w:rPr>
                <w:rFonts w:ascii="Times New Roman" w:eastAsia="仿宋_GB2312"/>
                <w:color w:val="000000"/>
                <w:sz w:val="21"/>
              </w:rPr>
            </w:pPr>
            <w:r w:rsidRPr="00E20A86">
              <w:rPr>
                <w:rFonts w:ascii="Times New Roman" w:eastAsia="仿宋_GB2312"/>
                <w:color w:val="000000"/>
                <w:sz w:val="21"/>
              </w:rPr>
              <w:t>作者</w:t>
            </w:r>
          </w:p>
        </w:tc>
        <w:tc>
          <w:tcPr>
            <w:tcW w:w="333" w:type="pct"/>
            <w:tcBorders>
              <w:left w:val="single" w:sz="4" w:space="0" w:color="auto"/>
            </w:tcBorders>
            <w:vAlign w:val="center"/>
          </w:tcPr>
          <w:p w14:paraId="48AC6D86" w14:textId="77777777" w:rsidR="004D7A2F" w:rsidRPr="00E20A86" w:rsidRDefault="004D7A2F" w:rsidP="00362000">
            <w:pPr>
              <w:pStyle w:val="a8"/>
              <w:adjustRightInd w:val="0"/>
              <w:spacing w:after="50" w:line="240" w:lineRule="auto"/>
              <w:ind w:firstLineChars="0" w:firstLine="0"/>
              <w:jc w:val="center"/>
              <w:outlineLvl w:val="1"/>
              <w:rPr>
                <w:rFonts w:ascii="Times New Roman" w:eastAsia="仿宋_GB2312"/>
                <w:color w:val="000000"/>
                <w:sz w:val="21"/>
              </w:rPr>
            </w:pPr>
            <w:r w:rsidRPr="00E20A86">
              <w:rPr>
                <w:rFonts w:ascii="Times New Roman" w:eastAsia="仿宋_GB2312"/>
                <w:color w:val="000000"/>
                <w:sz w:val="21"/>
              </w:rPr>
              <w:t>第一完成单位</w:t>
            </w:r>
          </w:p>
        </w:tc>
        <w:tc>
          <w:tcPr>
            <w:tcW w:w="539" w:type="pct"/>
            <w:vAlign w:val="center"/>
          </w:tcPr>
          <w:p w14:paraId="19F29083" w14:textId="77777777" w:rsidR="004D7A2F" w:rsidRPr="00E20A86" w:rsidRDefault="004D7A2F" w:rsidP="00362000">
            <w:pPr>
              <w:pStyle w:val="a8"/>
              <w:adjustRightInd w:val="0"/>
              <w:spacing w:after="50" w:line="240" w:lineRule="auto"/>
              <w:ind w:firstLineChars="0" w:firstLine="0"/>
              <w:jc w:val="center"/>
              <w:outlineLvl w:val="1"/>
              <w:rPr>
                <w:rFonts w:ascii="Times New Roman" w:eastAsia="仿宋_GB2312"/>
                <w:color w:val="000000"/>
                <w:sz w:val="21"/>
              </w:rPr>
            </w:pPr>
            <w:r w:rsidRPr="00E20A86">
              <w:rPr>
                <w:rFonts w:ascii="Times New Roman" w:eastAsia="仿宋_GB2312"/>
                <w:color w:val="000000"/>
                <w:sz w:val="21"/>
              </w:rPr>
              <w:t>年卷页码</w:t>
            </w:r>
          </w:p>
        </w:tc>
        <w:tc>
          <w:tcPr>
            <w:tcW w:w="311" w:type="pct"/>
            <w:vAlign w:val="center"/>
          </w:tcPr>
          <w:p w14:paraId="099EBB79" w14:textId="77777777" w:rsidR="004D7A2F" w:rsidRPr="00E20A86" w:rsidRDefault="004D7A2F" w:rsidP="00362000">
            <w:pPr>
              <w:pStyle w:val="a8"/>
              <w:adjustRightInd w:val="0"/>
              <w:spacing w:after="50" w:line="240" w:lineRule="auto"/>
              <w:ind w:firstLineChars="0" w:firstLine="0"/>
              <w:jc w:val="center"/>
              <w:outlineLvl w:val="1"/>
              <w:rPr>
                <w:rFonts w:ascii="Times New Roman" w:eastAsia="仿宋_GB2312"/>
                <w:color w:val="000000"/>
                <w:sz w:val="21"/>
              </w:rPr>
            </w:pPr>
            <w:r w:rsidRPr="00E20A86">
              <w:rPr>
                <w:rFonts w:ascii="Times New Roman" w:eastAsia="仿宋_GB2312"/>
                <w:color w:val="000000"/>
                <w:sz w:val="21"/>
              </w:rPr>
              <w:t>发表时间</w:t>
            </w:r>
          </w:p>
        </w:tc>
        <w:tc>
          <w:tcPr>
            <w:tcW w:w="294" w:type="pct"/>
            <w:vAlign w:val="center"/>
          </w:tcPr>
          <w:p w14:paraId="298AC82E" w14:textId="77777777" w:rsidR="00362000" w:rsidRPr="00E20A86" w:rsidRDefault="004D7A2F" w:rsidP="00362000">
            <w:pPr>
              <w:pStyle w:val="a8"/>
              <w:adjustRightInd w:val="0"/>
              <w:spacing w:after="50" w:line="240" w:lineRule="auto"/>
              <w:ind w:firstLineChars="0" w:firstLine="0"/>
              <w:jc w:val="center"/>
              <w:outlineLvl w:val="1"/>
              <w:rPr>
                <w:rFonts w:ascii="Times New Roman" w:eastAsia="仿宋_GB2312"/>
                <w:color w:val="000000"/>
                <w:sz w:val="21"/>
              </w:rPr>
            </w:pPr>
            <w:r w:rsidRPr="00E20A86">
              <w:rPr>
                <w:rFonts w:ascii="Times New Roman" w:eastAsia="仿宋_GB2312"/>
                <w:color w:val="000000"/>
                <w:sz w:val="21"/>
              </w:rPr>
              <w:t>通讯</w:t>
            </w:r>
          </w:p>
          <w:p w14:paraId="4C2E6188" w14:textId="77777777" w:rsidR="004D7A2F" w:rsidRPr="00E20A86" w:rsidRDefault="004D7A2F" w:rsidP="00362000">
            <w:pPr>
              <w:pStyle w:val="a8"/>
              <w:adjustRightInd w:val="0"/>
              <w:spacing w:after="50" w:line="240" w:lineRule="auto"/>
              <w:ind w:firstLineChars="0" w:firstLine="0"/>
              <w:jc w:val="center"/>
              <w:outlineLvl w:val="1"/>
              <w:rPr>
                <w:rFonts w:ascii="Times New Roman" w:eastAsia="仿宋_GB2312"/>
                <w:color w:val="000000"/>
                <w:sz w:val="21"/>
              </w:rPr>
            </w:pPr>
            <w:r w:rsidRPr="00E20A86">
              <w:rPr>
                <w:rFonts w:ascii="Times New Roman" w:eastAsia="仿宋_GB2312"/>
                <w:color w:val="000000"/>
                <w:sz w:val="21"/>
              </w:rPr>
              <w:t>作者</w:t>
            </w:r>
          </w:p>
        </w:tc>
        <w:tc>
          <w:tcPr>
            <w:tcW w:w="294" w:type="pct"/>
            <w:vAlign w:val="center"/>
          </w:tcPr>
          <w:p w14:paraId="2A606990" w14:textId="77777777" w:rsidR="00362000" w:rsidRPr="00E20A86" w:rsidRDefault="004D7A2F" w:rsidP="00362000">
            <w:pPr>
              <w:pStyle w:val="a8"/>
              <w:adjustRightInd w:val="0"/>
              <w:spacing w:after="50" w:line="240" w:lineRule="auto"/>
              <w:ind w:firstLineChars="0" w:firstLine="0"/>
              <w:jc w:val="center"/>
              <w:outlineLvl w:val="1"/>
              <w:rPr>
                <w:rFonts w:ascii="Times New Roman" w:eastAsia="仿宋_GB2312"/>
                <w:color w:val="000000"/>
                <w:sz w:val="21"/>
              </w:rPr>
            </w:pPr>
            <w:r w:rsidRPr="00E20A86">
              <w:rPr>
                <w:rFonts w:ascii="Times New Roman" w:eastAsia="仿宋_GB2312"/>
                <w:color w:val="000000"/>
                <w:sz w:val="21"/>
              </w:rPr>
              <w:t>第一</w:t>
            </w:r>
          </w:p>
          <w:p w14:paraId="4FBE73E8" w14:textId="77777777" w:rsidR="004D7A2F" w:rsidRPr="00E20A86" w:rsidRDefault="004D7A2F" w:rsidP="00362000">
            <w:pPr>
              <w:pStyle w:val="a8"/>
              <w:adjustRightInd w:val="0"/>
              <w:spacing w:after="50" w:line="240" w:lineRule="auto"/>
              <w:ind w:firstLineChars="0" w:firstLine="0"/>
              <w:jc w:val="center"/>
              <w:outlineLvl w:val="1"/>
              <w:rPr>
                <w:rFonts w:ascii="Times New Roman" w:eastAsia="仿宋_GB2312"/>
                <w:color w:val="000000"/>
                <w:sz w:val="21"/>
              </w:rPr>
            </w:pPr>
            <w:r w:rsidRPr="00E20A86">
              <w:rPr>
                <w:rFonts w:ascii="Times New Roman" w:eastAsia="仿宋_GB2312"/>
                <w:color w:val="000000"/>
                <w:sz w:val="21"/>
              </w:rPr>
              <w:t>作者</w:t>
            </w:r>
          </w:p>
        </w:tc>
        <w:tc>
          <w:tcPr>
            <w:tcW w:w="320" w:type="pct"/>
            <w:vAlign w:val="center"/>
          </w:tcPr>
          <w:p w14:paraId="587166C4" w14:textId="77777777" w:rsidR="004D7A2F" w:rsidRPr="00E20A86" w:rsidRDefault="004D7A2F" w:rsidP="00362000">
            <w:pPr>
              <w:pStyle w:val="a8"/>
              <w:adjustRightInd w:val="0"/>
              <w:spacing w:after="50" w:line="240" w:lineRule="auto"/>
              <w:ind w:firstLineChars="0" w:firstLine="0"/>
              <w:jc w:val="center"/>
              <w:outlineLvl w:val="1"/>
              <w:rPr>
                <w:rFonts w:ascii="Times New Roman" w:eastAsia="仿宋_GB2312"/>
                <w:color w:val="000000"/>
                <w:sz w:val="21"/>
              </w:rPr>
            </w:pPr>
            <w:r w:rsidRPr="00E20A86">
              <w:rPr>
                <w:rFonts w:ascii="Times New Roman" w:eastAsia="仿宋_GB2312"/>
                <w:color w:val="000000"/>
                <w:sz w:val="21"/>
              </w:rPr>
              <w:t>国内作者</w:t>
            </w:r>
          </w:p>
        </w:tc>
        <w:tc>
          <w:tcPr>
            <w:tcW w:w="342" w:type="pct"/>
            <w:vAlign w:val="center"/>
          </w:tcPr>
          <w:p w14:paraId="11806517" w14:textId="77777777" w:rsidR="004D7A2F" w:rsidRPr="00E20A86" w:rsidRDefault="004D7A2F" w:rsidP="00362000">
            <w:pPr>
              <w:pStyle w:val="a8"/>
              <w:adjustRightInd w:val="0"/>
              <w:spacing w:after="50" w:line="240" w:lineRule="auto"/>
              <w:ind w:firstLineChars="0" w:firstLine="0"/>
              <w:jc w:val="center"/>
              <w:outlineLvl w:val="1"/>
              <w:rPr>
                <w:rFonts w:ascii="Times New Roman" w:eastAsia="仿宋_GB2312"/>
                <w:color w:val="000000"/>
                <w:sz w:val="21"/>
              </w:rPr>
            </w:pPr>
            <w:r w:rsidRPr="00E20A86">
              <w:rPr>
                <w:rFonts w:ascii="Times New Roman" w:eastAsia="仿宋_GB2312"/>
                <w:color w:val="000000"/>
                <w:sz w:val="21"/>
              </w:rPr>
              <w:t>他引总次数</w:t>
            </w:r>
          </w:p>
        </w:tc>
        <w:tc>
          <w:tcPr>
            <w:tcW w:w="355" w:type="pct"/>
            <w:vAlign w:val="center"/>
          </w:tcPr>
          <w:p w14:paraId="05B2EED0" w14:textId="77777777" w:rsidR="004D7A2F" w:rsidRPr="00E20A86" w:rsidRDefault="004D7A2F" w:rsidP="00362000">
            <w:pPr>
              <w:pStyle w:val="a8"/>
              <w:adjustRightInd w:val="0"/>
              <w:spacing w:after="50" w:line="240" w:lineRule="auto"/>
              <w:ind w:firstLineChars="0" w:firstLine="0"/>
              <w:jc w:val="center"/>
              <w:outlineLvl w:val="1"/>
              <w:rPr>
                <w:rFonts w:ascii="Times New Roman" w:eastAsia="仿宋_GB2312"/>
                <w:color w:val="000000"/>
                <w:sz w:val="21"/>
              </w:rPr>
            </w:pPr>
            <w:r w:rsidRPr="00E20A86">
              <w:rPr>
                <w:rFonts w:ascii="Times New Roman" w:eastAsia="仿宋_GB2312"/>
                <w:color w:val="000000"/>
                <w:sz w:val="21"/>
              </w:rPr>
              <w:t>知识产权是否归国内所有</w:t>
            </w:r>
          </w:p>
        </w:tc>
      </w:tr>
      <w:tr w:rsidR="00886F1F" w:rsidRPr="00E20A86" w14:paraId="66BBD2AD" w14:textId="77777777" w:rsidTr="00886F1F">
        <w:trPr>
          <w:trHeight w:val="567"/>
        </w:trPr>
        <w:tc>
          <w:tcPr>
            <w:tcW w:w="269" w:type="pct"/>
            <w:vAlign w:val="center"/>
          </w:tcPr>
          <w:p w14:paraId="21C9D820" w14:textId="77777777" w:rsidR="00E12BB7" w:rsidRPr="00E20A86" w:rsidRDefault="00E12BB7" w:rsidP="00E12BB7">
            <w:pPr>
              <w:pStyle w:val="a8"/>
              <w:adjustRightInd w:val="0"/>
              <w:spacing w:after="50" w:line="240" w:lineRule="auto"/>
              <w:ind w:firstLineChars="0" w:firstLine="0"/>
              <w:jc w:val="center"/>
              <w:outlineLvl w:val="1"/>
              <w:rPr>
                <w:rFonts w:ascii="Times New Roman"/>
                <w:sz w:val="21"/>
                <w:szCs w:val="21"/>
              </w:rPr>
            </w:pPr>
            <w:r w:rsidRPr="00E20A86">
              <w:rPr>
                <w:rFonts w:ascii="Times New Roman"/>
                <w:sz w:val="21"/>
                <w:szCs w:val="21"/>
              </w:rPr>
              <w:t>1</w:t>
            </w:r>
          </w:p>
        </w:tc>
        <w:tc>
          <w:tcPr>
            <w:tcW w:w="835" w:type="pct"/>
            <w:vAlign w:val="center"/>
          </w:tcPr>
          <w:p w14:paraId="577516A5" w14:textId="77777777" w:rsidR="00E12BB7" w:rsidRPr="00E20A86" w:rsidRDefault="00E12BB7"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关中</w:t>
            </w:r>
            <w:r w:rsidRPr="00E20A86">
              <w:rPr>
                <w:rFonts w:ascii="Times New Roman" w:eastAsia="仿宋"/>
                <w:sz w:val="21"/>
                <w:szCs w:val="21"/>
              </w:rPr>
              <w:t>-</w:t>
            </w:r>
            <w:r w:rsidRPr="00E20A86">
              <w:rPr>
                <w:rFonts w:ascii="Times New Roman" w:eastAsia="仿宋"/>
                <w:sz w:val="21"/>
                <w:szCs w:val="21"/>
              </w:rPr>
              <w:t>天水经济区生态系统服务研究</w:t>
            </w:r>
          </w:p>
        </w:tc>
        <w:tc>
          <w:tcPr>
            <w:tcW w:w="578" w:type="pct"/>
            <w:vAlign w:val="center"/>
          </w:tcPr>
          <w:p w14:paraId="41F29BAC" w14:textId="77777777" w:rsidR="00E12BB7" w:rsidRPr="00E20A86" w:rsidRDefault="00E12BB7" w:rsidP="00E12BB7">
            <w:pPr>
              <w:pStyle w:val="a8"/>
              <w:adjustRightInd w:val="0"/>
              <w:spacing w:after="50" w:line="240" w:lineRule="auto"/>
              <w:ind w:firstLineChars="0" w:firstLine="0"/>
              <w:outlineLvl w:val="1"/>
              <w:rPr>
                <w:rFonts w:ascii="Times New Roman" w:eastAsia="仿宋"/>
                <w:sz w:val="21"/>
                <w:szCs w:val="21"/>
              </w:rPr>
            </w:pPr>
            <w:r w:rsidRPr="00E20A86">
              <w:rPr>
                <w:rFonts w:ascii="Times New Roman" w:eastAsia="仿宋"/>
                <w:sz w:val="21"/>
                <w:szCs w:val="21"/>
              </w:rPr>
              <w:t>北京：科学出版社</w:t>
            </w:r>
          </w:p>
        </w:tc>
        <w:tc>
          <w:tcPr>
            <w:tcW w:w="530" w:type="pct"/>
            <w:tcBorders>
              <w:right w:val="single" w:sz="4" w:space="0" w:color="auto"/>
            </w:tcBorders>
            <w:vAlign w:val="center"/>
          </w:tcPr>
          <w:p w14:paraId="134AE643" w14:textId="77777777" w:rsidR="00E12BB7" w:rsidRPr="00E20A86" w:rsidRDefault="00E12BB7"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李晶，周自翔</w:t>
            </w:r>
          </w:p>
        </w:tc>
        <w:tc>
          <w:tcPr>
            <w:tcW w:w="333" w:type="pct"/>
            <w:tcBorders>
              <w:left w:val="single" w:sz="4" w:space="0" w:color="auto"/>
            </w:tcBorders>
            <w:vAlign w:val="center"/>
          </w:tcPr>
          <w:p w14:paraId="3B704479" w14:textId="77777777" w:rsidR="00E12BB7" w:rsidRPr="00E20A86" w:rsidRDefault="00E12BB7"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陕西师范大学</w:t>
            </w:r>
          </w:p>
        </w:tc>
        <w:tc>
          <w:tcPr>
            <w:tcW w:w="539" w:type="pct"/>
            <w:vAlign w:val="center"/>
          </w:tcPr>
          <w:p w14:paraId="5CFFAF45" w14:textId="77777777" w:rsidR="00E12BB7" w:rsidRPr="00E20A86" w:rsidRDefault="00E12BB7" w:rsidP="00E12BB7">
            <w:pPr>
              <w:pStyle w:val="a8"/>
              <w:adjustRightInd w:val="0"/>
              <w:spacing w:after="50" w:line="240" w:lineRule="auto"/>
              <w:ind w:firstLineChars="0" w:firstLine="0"/>
              <w:jc w:val="center"/>
              <w:outlineLvl w:val="1"/>
              <w:rPr>
                <w:rFonts w:ascii="Times New Roman" w:eastAsia="仿宋"/>
                <w:sz w:val="21"/>
                <w:szCs w:val="21"/>
              </w:rPr>
            </w:pPr>
          </w:p>
        </w:tc>
        <w:tc>
          <w:tcPr>
            <w:tcW w:w="311" w:type="pct"/>
            <w:vAlign w:val="center"/>
          </w:tcPr>
          <w:p w14:paraId="57F3D7AF" w14:textId="77777777" w:rsidR="00E12BB7" w:rsidRPr="00E20A86" w:rsidRDefault="00E12BB7" w:rsidP="00E12BB7">
            <w:pPr>
              <w:pStyle w:val="a8"/>
              <w:adjustRightInd w:val="0"/>
              <w:spacing w:after="50" w:line="240" w:lineRule="auto"/>
              <w:ind w:firstLineChars="0" w:firstLine="0"/>
              <w:jc w:val="center"/>
              <w:outlineLvl w:val="1"/>
              <w:rPr>
                <w:rFonts w:ascii="Times New Roman" w:eastAsia="仿宋"/>
                <w:sz w:val="21"/>
                <w:szCs w:val="21"/>
              </w:rPr>
            </w:pPr>
            <w:r w:rsidRPr="00E20A86">
              <w:rPr>
                <w:rFonts w:ascii="Times New Roman" w:eastAsia="仿宋"/>
                <w:sz w:val="21"/>
                <w:szCs w:val="21"/>
              </w:rPr>
              <w:t>201801</w:t>
            </w:r>
          </w:p>
        </w:tc>
        <w:tc>
          <w:tcPr>
            <w:tcW w:w="294" w:type="pct"/>
            <w:vAlign w:val="center"/>
          </w:tcPr>
          <w:p w14:paraId="40A64AD0" w14:textId="77777777" w:rsidR="00E12BB7" w:rsidRPr="00E20A86" w:rsidRDefault="00E12BB7" w:rsidP="00E12BB7">
            <w:pPr>
              <w:pStyle w:val="a8"/>
              <w:adjustRightInd w:val="0"/>
              <w:spacing w:after="50" w:line="240" w:lineRule="auto"/>
              <w:ind w:firstLineChars="0" w:firstLine="0"/>
              <w:jc w:val="center"/>
              <w:outlineLvl w:val="1"/>
              <w:rPr>
                <w:rFonts w:ascii="Times New Roman" w:eastAsia="仿宋"/>
                <w:sz w:val="21"/>
                <w:szCs w:val="21"/>
              </w:rPr>
            </w:pPr>
          </w:p>
        </w:tc>
        <w:tc>
          <w:tcPr>
            <w:tcW w:w="294" w:type="pct"/>
            <w:vAlign w:val="center"/>
          </w:tcPr>
          <w:p w14:paraId="4690D92A" w14:textId="77777777" w:rsidR="00E12BB7" w:rsidRPr="00E20A86" w:rsidRDefault="00E12BB7" w:rsidP="00E12BB7">
            <w:pPr>
              <w:pStyle w:val="a8"/>
              <w:adjustRightInd w:val="0"/>
              <w:spacing w:after="50" w:line="240" w:lineRule="auto"/>
              <w:ind w:firstLineChars="0" w:firstLine="0"/>
              <w:jc w:val="center"/>
              <w:outlineLvl w:val="1"/>
              <w:rPr>
                <w:rFonts w:ascii="Times New Roman" w:eastAsia="仿宋"/>
                <w:sz w:val="21"/>
                <w:szCs w:val="21"/>
              </w:rPr>
            </w:pPr>
            <w:r w:rsidRPr="00E20A86">
              <w:rPr>
                <w:rFonts w:ascii="Times New Roman" w:eastAsia="仿宋"/>
                <w:sz w:val="21"/>
                <w:szCs w:val="21"/>
              </w:rPr>
              <w:t>李晶</w:t>
            </w:r>
          </w:p>
        </w:tc>
        <w:tc>
          <w:tcPr>
            <w:tcW w:w="320" w:type="pct"/>
            <w:vAlign w:val="center"/>
          </w:tcPr>
          <w:p w14:paraId="3DE804AA" w14:textId="77777777" w:rsidR="00E12BB7" w:rsidRPr="00E20A86" w:rsidRDefault="00E12BB7"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周自翔</w:t>
            </w:r>
          </w:p>
        </w:tc>
        <w:tc>
          <w:tcPr>
            <w:tcW w:w="342" w:type="pct"/>
            <w:vAlign w:val="center"/>
          </w:tcPr>
          <w:p w14:paraId="0907B086" w14:textId="77777777" w:rsidR="00E12BB7" w:rsidRPr="00E20A86" w:rsidRDefault="00E12BB7" w:rsidP="00E12BB7">
            <w:pPr>
              <w:pStyle w:val="a8"/>
              <w:adjustRightInd w:val="0"/>
              <w:spacing w:after="50" w:line="240" w:lineRule="auto"/>
              <w:ind w:firstLineChars="0" w:firstLine="0"/>
              <w:jc w:val="center"/>
              <w:outlineLvl w:val="1"/>
              <w:rPr>
                <w:rFonts w:ascii="Times New Roman" w:eastAsia="仿宋"/>
                <w:sz w:val="21"/>
                <w:szCs w:val="21"/>
              </w:rPr>
            </w:pPr>
          </w:p>
        </w:tc>
        <w:tc>
          <w:tcPr>
            <w:tcW w:w="355" w:type="pct"/>
            <w:vAlign w:val="center"/>
          </w:tcPr>
          <w:p w14:paraId="070BB217" w14:textId="77777777" w:rsidR="00E12BB7" w:rsidRPr="00E20A86" w:rsidRDefault="00E12BB7" w:rsidP="00E12BB7">
            <w:pPr>
              <w:pStyle w:val="a8"/>
              <w:adjustRightInd w:val="0"/>
              <w:spacing w:after="50" w:line="240" w:lineRule="auto"/>
              <w:ind w:firstLineChars="0" w:firstLine="0"/>
              <w:jc w:val="center"/>
              <w:outlineLvl w:val="1"/>
              <w:rPr>
                <w:rFonts w:ascii="Times New Roman" w:eastAsia="仿宋"/>
                <w:sz w:val="21"/>
                <w:szCs w:val="21"/>
              </w:rPr>
            </w:pPr>
            <w:r w:rsidRPr="00E20A86">
              <w:rPr>
                <w:rFonts w:ascii="Times New Roman" w:eastAsia="仿宋"/>
                <w:sz w:val="21"/>
                <w:szCs w:val="21"/>
              </w:rPr>
              <w:t>是</w:t>
            </w:r>
          </w:p>
        </w:tc>
      </w:tr>
      <w:tr w:rsidR="00886F1F" w:rsidRPr="00E20A86" w14:paraId="39F9E4F9" w14:textId="77777777" w:rsidTr="00886F1F">
        <w:trPr>
          <w:trHeight w:hRule="exact" w:val="1863"/>
        </w:trPr>
        <w:tc>
          <w:tcPr>
            <w:tcW w:w="269" w:type="pct"/>
            <w:vAlign w:val="center"/>
          </w:tcPr>
          <w:p w14:paraId="4E8E2B23" w14:textId="77777777" w:rsidR="00E12BB7" w:rsidRPr="00E20A86" w:rsidRDefault="00E12BB7" w:rsidP="00E12BB7">
            <w:pPr>
              <w:pStyle w:val="a8"/>
              <w:adjustRightInd w:val="0"/>
              <w:spacing w:after="50" w:line="240" w:lineRule="auto"/>
              <w:ind w:firstLineChars="0" w:firstLine="0"/>
              <w:jc w:val="center"/>
              <w:outlineLvl w:val="1"/>
              <w:rPr>
                <w:rFonts w:ascii="Times New Roman"/>
                <w:sz w:val="21"/>
                <w:szCs w:val="21"/>
              </w:rPr>
            </w:pPr>
            <w:r w:rsidRPr="00E20A86">
              <w:rPr>
                <w:rFonts w:ascii="Times New Roman"/>
                <w:sz w:val="21"/>
                <w:szCs w:val="21"/>
              </w:rPr>
              <w:t>2</w:t>
            </w:r>
          </w:p>
        </w:tc>
        <w:tc>
          <w:tcPr>
            <w:tcW w:w="835" w:type="pct"/>
            <w:vAlign w:val="center"/>
          </w:tcPr>
          <w:p w14:paraId="3F19B3F5" w14:textId="77777777" w:rsidR="00E12BB7" w:rsidRPr="00E20A86" w:rsidRDefault="00E12BB7"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黄土高原南部土地利用变化效应测评与影响因素分析研究</w:t>
            </w:r>
          </w:p>
        </w:tc>
        <w:tc>
          <w:tcPr>
            <w:tcW w:w="578" w:type="pct"/>
            <w:vAlign w:val="center"/>
          </w:tcPr>
          <w:p w14:paraId="58199A77" w14:textId="77777777" w:rsidR="00E12BB7" w:rsidRPr="00E20A86" w:rsidRDefault="00E12BB7" w:rsidP="00E12BB7">
            <w:pPr>
              <w:pStyle w:val="a8"/>
              <w:adjustRightInd w:val="0"/>
              <w:spacing w:after="50" w:line="240" w:lineRule="auto"/>
              <w:ind w:firstLineChars="0" w:firstLine="0"/>
              <w:outlineLvl w:val="1"/>
              <w:rPr>
                <w:rFonts w:ascii="Times New Roman" w:eastAsia="仿宋"/>
                <w:sz w:val="21"/>
                <w:szCs w:val="21"/>
              </w:rPr>
            </w:pPr>
            <w:r w:rsidRPr="00E20A86">
              <w:rPr>
                <w:rFonts w:ascii="Times New Roman" w:eastAsia="仿宋"/>
                <w:sz w:val="21"/>
                <w:szCs w:val="21"/>
              </w:rPr>
              <w:t>北京：科学出版社</w:t>
            </w:r>
          </w:p>
        </w:tc>
        <w:tc>
          <w:tcPr>
            <w:tcW w:w="530" w:type="pct"/>
            <w:tcBorders>
              <w:right w:val="single" w:sz="4" w:space="0" w:color="auto"/>
            </w:tcBorders>
            <w:vAlign w:val="center"/>
          </w:tcPr>
          <w:p w14:paraId="6947A69D" w14:textId="77777777" w:rsidR="00E12BB7" w:rsidRPr="00E20A86" w:rsidRDefault="00E12BB7"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任志远</w:t>
            </w:r>
            <w:r w:rsidR="000D6E6B" w:rsidRPr="00E20A86">
              <w:rPr>
                <w:rFonts w:ascii="Times New Roman" w:eastAsia="仿宋"/>
                <w:sz w:val="21"/>
                <w:szCs w:val="21"/>
              </w:rPr>
              <w:t>,</w:t>
            </w:r>
          </w:p>
          <w:p w14:paraId="7CCFB7A3" w14:textId="77777777" w:rsidR="00E12BB7" w:rsidRPr="00E20A86" w:rsidRDefault="00E12BB7"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李晶</w:t>
            </w:r>
            <w:r w:rsidR="000D6E6B" w:rsidRPr="00E20A86">
              <w:rPr>
                <w:rFonts w:ascii="Times New Roman" w:eastAsia="仿宋"/>
                <w:sz w:val="21"/>
                <w:szCs w:val="21"/>
              </w:rPr>
              <w:t>,</w:t>
            </w:r>
          </w:p>
          <w:p w14:paraId="47C4E9EA" w14:textId="77777777" w:rsidR="00E12BB7" w:rsidRPr="00E20A86" w:rsidRDefault="00E12BB7"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周忠学</w:t>
            </w:r>
            <w:r w:rsidR="000D6E6B" w:rsidRPr="00E20A86">
              <w:rPr>
                <w:rFonts w:ascii="Times New Roman" w:eastAsia="仿宋"/>
                <w:sz w:val="21"/>
                <w:szCs w:val="21"/>
              </w:rPr>
              <w:t>,</w:t>
            </w:r>
          </w:p>
          <w:p w14:paraId="684EA007" w14:textId="77777777" w:rsidR="00E12BB7" w:rsidRPr="00E20A86" w:rsidRDefault="00E12BB7"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李冬玉</w:t>
            </w:r>
            <w:r w:rsidR="000D6E6B" w:rsidRPr="00E20A86">
              <w:rPr>
                <w:rFonts w:ascii="Times New Roman" w:eastAsia="仿宋"/>
                <w:sz w:val="21"/>
                <w:szCs w:val="21"/>
              </w:rPr>
              <w:t>,</w:t>
            </w:r>
          </w:p>
          <w:p w14:paraId="2B5E2D92" w14:textId="77777777" w:rsidR="00E12BB7" w:rsidRPr="00E20A86" w:rsidRDefault="00E12BB7"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李强</w:t>
            </w:r>
          </w:p>
        </w:tc>
        <w:tc>
          <w:tcPr>
            <w:tcW w:w="333" w:type="pct"/>
            <w:tcBorders>
              <w:left w:val="single" w:sz="4" w:space="0" w:color="auto"/>
            </w:tcBorders>
            <w:vAlign w:val="center"/>
          </w:tcPr>
          <w:p w14:paraId="57070BA3" w14:textId="77777777" w:rsidR="00E12BB7" w:rsidRPr="00E20A86" w:rsidRDefault="00E12BB7"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陕西师范大学</w:t>
            </w:r>
          </w:p>
        </w:tc>
        <w:tc>
          <w:tcPr>
            <w:tcW w:w="539" w:type="pct"/>
            <w:vAlign w:val="center"/>
          </w:tcPr>
          <w:p w14:paraId="44563EA3" w14:textId="77777777" w:rsidR="00E12BB7" w:rsidRPr="00E20A86" w:rsidRDefault="00E12BB7" w:rsidP="00E12BB7">
            <w:pPr>
              <w:pStyle w:val="a8"/>
              <w:adjustRightInd w:val="0"/>
              <w:spacing w:after="50" w:line="240" w:lineRule="auto"/>
              <w:ind w:firstLineChars="0" w:firstLine="0"/>
              <w:jc w:val="left"/>
              <w:outlineLvl w:val="1"/>
              <w:rPr>
                <w:rFonts w:ascii="Times New Roman" w:eastAsia="仿宋"/>
                <w:sz w:val="21"/>
                <w:szCs w:val="21"/>
              </w:rPr>
            </w:pPr>
          </w:p>
        </w:tc>
        <w:tc>
          <w:tcPr>
            <w:tcW w:w="311" w:type="pct"/>
            <w:vAlign w:val="center"/>
          </w:tcPr>
          <w:p w14:paraId="3BADC590" w14:textId="77777777" w:rsidR="00E12BB7" w:rsidRPr="00E20A86" w:rsidRDefault="00E12BB7" w:rsidP="00E12BB7">
            <w:pPr>
              <w:jc w:val="left"/>
              <w:rPr>
                <w:rFonts w:ascii="Times New Roman" w:eastAsia="仿宋" w:hAnsi="Times New Roman" w:cs="Times New Roman"/>
                <w:szCs w:val="21"/>
              </w:rPr>
            </w:pPr>
            <w:r w:rsidRPr="00E20A86">
              <w:rPr>
                <w:rFonts w:ascii="Times New Roman" w:eastAsia="仿宋" w:hAnsi="Times New Roman" w:cs="Times New Roman"/>
                <w:szCs w:val="21"/>
              </w:rPr>
              <w:t>201310</w:t>
            </w:r>
          </w:p>
        </w:tc>
        <w:tc>
          <w:tcPr>
            <w:tcW w:w="294" w:type="pct"/>
            <w:vAlign w:val="center"/>
          </w:tcPr>
          <w:p w14:paraId="1480F0B1" w14:textId="77777777" w:rsidR="00E12BB7" w:rsidRPr="00E20A86" w:rsidRDefault="00E12BB7" w:rsidP="00E12BB7">
            <w:pPr>
              <w:pStyle w:val="a8"/>
              <w:adjustRightInd w:val="0"/>
              <w:spacing w:after="50" w:line="240" w:lineRule="auto"/>
              <w:ind w:firstLineChars="0" w:firstLine="0"/>
              <w:jc w:val="center"/>
              <w:outlineLvl w:val="1"/>
              <w:rPr>
                <w:rFonts w:ascii="Times New Roman" w:eastAsia="仿宋"/>
                <w:sz w:val="21"/>
                <w:szCs w:val="21"/>
              </w:rPr>
            </w:pPr>
          </w:p>
        </w:tc>
        <w:tc>
          <w:tcPr>
            <w:tcW w:w="294" w:type="pct"/>
            <w:vAlign w:val="center"/>
          </w:tcPr>
          <w:p w14:paraId="319E85CD" w14:textId="77777777" w:rsidR="00E12BB7" w:rsidRPr="00E20A86" w:rsidRDefault="00E12BB7" w:rsidP="00E12BB7">
            <w:pPr>
              <w:pStyle w:val="a8"/>
              <w:adjustRightInd w:val="0"/>
              <w:spacing w:after="50" w:line="240" w:lineRule="auto"/>
              <w:ind w:firstLineChars="0" w:firstLine="0"/>
              <w:jc w:val="center"/>
              <w:outlineLvl w:val="1"/>
              <w:rPr>
                <w:rFonts w:ascii="Times New Roman" w:eastAsia="仿宋"/>
                <w:sz w:val="21"/>
                <w:szCs w:val="21"/>
              </w:rPr>
            </w:pPr>
            <w:r w:rsidRPr="00E20A86">
              <w:rPr>
                <w:rFonts w:ascii="Times New Roman" w:eastAsia="仿宋"/>
                <w:sz w:val="21"/>
                <w:szCs w:val="21"/>
              </w:rPr>
              <w:t>任志远</w:t>
            </w:r>
          </w:p>
        </w:tc>
        <w:tc>
          <w:tcPr>
            <w:tcW w:w="320" w:type="pct"/>
            <w:vAlign w:val="center"/>
          </w:tcPr>
          <w:p w14:paraId="297FD899" w14:textId="77777777" w:rsidR="00E12BB7" w:rsidRPr="00E20A86" w:rsidRDefault="00E12BB7"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李晶</w:t>
            </w:r>
          </w:p>
          <w:p w14:paraId="28A5383B" w14:textId="77777777" w:rsidR="00E12BB7" w:rsidRPr="00E20A86" w:rsidRDefault="00E12BB7"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周忠学</w:t>
            </w:r>
          </w:p>
          <w:p w14:paraId="656AF052" w14:textId="77777777" w:rsidR="00E12BB7" w:rsidRPr="00E20A86" w:rsidRDefault="00E12BB7"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李冬玉</w:t>
            </w:r>
          </w:p>
          <w:p w14:paraId="52925F2B" w14:textId="77777777" w:rsidR="00E12BB7" w:rsidRPr="00E20A86" w:rsidRDefault="00E12BB7"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李强</w:t>
            </w:r>
          </w:p>
        </w:tc>
        <w:tc>
          <w:tcPr>
            <w:tcW w:w="342" w:type="pct"/>
            <w:vAlign w:val="center"/>
          </w:tcPr>
          <w:p w14:paraId="5459C53E" w14:textId="77777777" w:rsidR="00E12BB7" w:rsidRPr="00E20A86" w:rsidRDefault="00E12BB7" w:rsidP="00E12BB7">
            <w:pPr>
              <w:pStyle w:val="a8"/>
              <w:adjustRightInd w:val="0"/>
              <w:spacing w:after="50" w:line="240" w:lineRule="auto"/>
              <w:ind w:firstLineChars="0" w:firstLine="0"/>
              <w:jc w:val="center"/>
              <w:outlineLvl w:val="1"/>
              <w:rPr>
                <w:rFonts w:ascii="Times New Roman" w:eastAsia="仿宋"/>
                <w:sz w:val="21"/>
                <w:szCs w:val="21"/>
              </w:rPr>
            </w:pPr>
          </w:p>
        </w:tc>
        <w:tc>
          <w:tcPr>
            <w:tcW w:w="355" w:type="pct"/>
            <w:vAlign w:val="center"/>
          </w:tcPr>
          <w:p w14:paraId="12F0C673" w14:textId="77777777" w:rsidR="00E12BB7" w:rsidRPr="00E20A86" w:rsidRDefault="00E12BB7" w:rsidP="00E12BB7">
            <w:pPr>
              <w:pStyle w:val="a8"/>
              <w:adjustRightInd w:val="0"/>
              <w:spacing w:after="50" w:line="240" w:lineRule="auto"/>
              <w:ind w:firstLineChars="0" w:firstLine="0"/>
              <w:jc w:val="center"/>
              <w:outlineLvl w:val="1"/>
              <w:rPr>
                <w:rFonts w:ascii="Times New Roman" w:eastAsia="仿宋"/>
                <w:sz w:val="21"/>
                <w:szCs w:val="21"/>
              </w:rPr>
            </w:pPr>
            <w:r w:rsidRPr="00E20A86">
              <w:rPr>
                <w:rFonts w:ascii="Times New Roman" w:eastAsia="仿宋"/>
                <w:sz w:val="21"/>
                <w:szCs w:val="21"/>
              </w:rPr>
              <w:t>是</w:t>
            </w:r>
          </w:p>
        </w:tc>
      </w:tr>
      <w:tr w:rsidR="00886F1F" w:rsidRPr="00E20A86" w14:paraId="4B3DC436" w14:textId="77777777" w:rsidTr="007A16F4">
        <w:trPr>
          <w:trHeight w:hRule="exact" w:val="1701"/>
        </w:trPr>
        <w:tc>
          <w:tcPr>
            <w:tcW w:w="269" w:type="pct"/>
            <w:vAlign w:val="center"/>
          </w:tcPr>
          <w:p w14:paraId="42D1EAF7" w14:textId="77777777" w:rsidR="00E12BB7" w:rsidRPr="007C0E15" w:rsidRDefault="00E12BB7" w:rsidP="00E12BB7">
            <w:pPr>
              <w:pStyle w:val="a8"/>
              <w:adjustRightInd w:val="0"/>
              <w:spacing w:after="50" w:line="240" w:lineRule="auto"/>
              <w:ind w:firstLineChars="0" w:firstLine="0"/>
              <w:jc w:val="center"/>
              <w:outlineLvl w:val="1"/>
              <w:rPr>
                <w:rFonts w:ascii="Times New Roman"/>
                <w:color w:val="000000" w:themeColor="text1"/>
                <w:sz w:val="21"/>
                <w:szCs w:val="21"/>
              </w:rPr>
            </w:pPr>
            <w:r w:rsidRPr="007C0E15">
              <w:rPr>
                <w:rFonts w:ascii="Times New Roman"/>
                <w:color w:val="000000" w:themeColor="text1"/>
                <w:sz w:val="21"/>
                <w:szCs w:val="21"/>
              </w:rPr>
              <w:t>3</w:t>
            </w:r>
          </w:p>
        </w:tc>
        <w:tc>
          <w:tcPr>
            <w:tcW w:w="835" w:type="pct"/>
            <w:vAlign w:val="center"/>
          </w:tcPr>
          <w:p w14:paraId="0A2FDCA7" w14:textId="77777777" w:rsidR="00E12BB7" w:rsidRPr="007C0E15" w:rsidRDefault="00886F1F" w:rsidP="00362000">
            <w:pPr>
              <w:pStyle w:val="a8"/>
              <w:adjustRightInd w:val="0"/>
              <w:spacing w:after="50" w:line="240" w:lineRule="auto"/>
              <w:ind w:firstLineChars="0" w:firstLine="0"/>
              <w:jc w:val="left"/>
              <w:outlineLvl w:val="1"/>
              <w:rPr>
                <w:rFonts w:ascii="Times New Roman" w:eastAsia="仿宋"/>
                <w:color w:val="000000" w:themeColor="text1"/>
                <w:sz w:val="21"/>
                <w:szCs w:val="21"/>
              </w:rPr>
            </w:pPr>
            <w:r w:rsidRPr="007C0E15">
              <w:rPr>
                <w:rFonts w:ascii="Times New Roman" w:eastAsia="仿宋" w:hint="eastAsia"/>
                <w:color w:val="000000" w:themeColor="text1"/>
                <w:sz w:val="21"/>
                <w:szCs w:val="21"/>
              </w:rPr>
              <w:t>生态脆弱区能源开发与生态安全研究</w:t>
            </w:r>
            <w:r w:rsidRPr="007C0E15">
              <w:rPr>
                <w:rFonts w:ascii="Times New Roman" w:eastAsia="仿宋" w:hint="eastAsia"/>
                <w:color w:val="000000" w:themeColor="text1"/>
                <w:sz w:val="21"/>
                <w:szCs w:val="21"/>
              </w:rPr>
              <w:t>-</w:t>
            </w:r>
            <w:r w:rsidRPr="007C0E15">
              <w:rPr>
                <w:rFonts w:ascii="Times New Roman" w:eastAsia="仿宋" w:hint="eastAsia"/>
                <w:color w:val="000000" w:themeColor="text1"/>
                <w:sz w:val="21"/>
                <w:szCs w:val="21"/>
              </w:rPr>
              <w:t>以陕北</w:t>
            </w:r>
            <w:r w:rsidR="007A16F4" w:rsidRPr="007C0E15">
              <w:rPr>
                <w:rFonts w:ascii="Times New Roman" w:eastAsia="仿宋" w:hint="eastAsia"/>
                <w:color w:val="000000" w:themeColor="text1"/>
                <w:sz w:val="21"/>
                <w:szCs w:val="21"/>
              </w:rPr>
              <w:t>为例</w:t>
            </w:r>
          </w:p>
        </w:tc>
        <w:tc>
          <w:tcPr>
            <w:tcW w:w="578" w:type="pct"/>
            <w:vAlign w:val="center"/>
          </w:tcPr>
          <w:p w14:paraId="69309AC1" w14:textId="77777777" w:rsidR="00E12BB7" w:rsidRPr="007C0E15" w:rsidRDefault="007A16F4" w:rsidP="00E12BB7">
            <w:pPr>
              <w:pStyle w:val="a8"/>
              <w:adjustRightInd w:val="0"/>
              <w:spacing w:after="50" w:line="240" w:lineRule="auto"/>
              <w:ind w:firstLineChars="0" w:firstLine="0"/>
              <w:outlineLvl w:val="1"/>
              <w:rPr>
                <w:rFonts w:ascii="Times New Roman" w:eastAsia="仿宋"/>
                <w:color w:val="000000" w:themeColor="text1"/>
                <w:sz w:val="21"/>
                <w:szCs w:val="21"/>
              </w:rPr>
            </w:pPr>
            <w:r w:rsidRPr="007C0E15">
              <w:rPr>
                <w:rFonts w:ascii="Times New Roman" w:eastAsia="仿宋"/>
                <w:color w:val="000000" w:themeColor="text1"/>
                <w:sz w:val="21"/>
                <w:szCs w:val="21"/>
              </w:rPr>
              <w:t>北京：科学出版社</w:t>
            </w:r>
          </w:p>
        </w:tc>
        <w:tc>
          <w:tcPr>
            <w:tcW w:w="530" w:type="pct"/>
            <w:tcBorders>
              <w:right w:val="single" w:sz="4" w:space="0" w:color="auto"/>
            </w:tcBorders>
            <w:vAlign w:val="center"/>
          </w:tcPr>
          <w:p w14:paraId="08ADBEC6" w14:textId="77777777" w:rsidR="007A16F4" w:rsidRPr="007C0E15" w:rsidRDefault="007A16F4" w:rsidP="00362000">
            <w:pPr>
              <w:pStyle w:val="a8"/>
              <w:adjustRightInd w:val="0"/>
              <w:spacing w:after="50" w:line="240" w:lineRule="auto"/>
              <w:ind w:leftChars="-54" w:left="-113" w:firstLineChars="100" w:firstLine="210"/>
              <w:jc w:val="left"/>
              <w:outlineLvl w:val="1"/>
              <w:rPr>
                <w:rFonts w:ascii="Times New Roman" w:eastAsia="仿宋"/>
                <w:color w:val="000000" w:themeColor="text1"/>
                <w:sz w:val="21"/>
                <w:szCs w:val="21"/>
              </w:rPr>
            </w:pPr>
            <w:r w:rsidRPr="007C0E15">
              <w:rPr>
                <w:rFonts w:ascii="Times New Roman" w:eastAsia="仿宋"/>
                <w:color w:val="000000" w:themeColor="text1"/>
                <w:sz w:val="21"/>
                <w:szCs w:val="21"/>
              </w:rPr>
              <w:t>任志远</w:t>
            </w:r>
            <w:r w:rsidRPr="007C0E15">
              <w:rPr>
                <w:rFonts w:ascii="Times New Roman" w:eastAsia="仿宋"/>
                <w:color w:val="000000" w:themeColor="text1"/>
                <w:sz w:val="21"/>
                <w:szCs w:val="21"/>
              </w:rPr>
              <w:t>,</w:t>
            </w:r>
          </w:p>
          <w:p w14:paraId="0C7C718C" w14:textId="77777777" w:rsidR="007A16F4" w:rsidRPr="007C0E15" w:rsidRDefault="007A16F4" w:rsidP="00362000">
            <w:pPr>
              <w:pStyle w:val="a8"/>
              <w:adjustRightInd w:val="0"/>
              <w:spacing w:after="50" w:line="240" w:lineRule="auto"/>
              <w:ind w:leftChars="-54" w:left="-113" w:firstLineChars="100" w:firstLine="210"/>
              <w:jc w:val="left"/>
              <w:outlineLvl w:val="1"/>
              <w:rPr>
                <w:rFonts w:ascii="Times New Roman" w:eastAsia="仿宋"/>
                <w:color w:val="000000" w:themeColor="text1"/>
                <w:sz w:val="21"/>
                <w:szCs w:val="21"/>
              </w:rPr>
            </w:pPr>
            <w:r w:rsidRPr="007C0E15">
              <w:rPr>
                <w:rFonts w:ascii="Times New Roman" w:eastAsia="仿宋"/>
                <w:color w:val="000000" w:themeColor="text1"/>
                <w:sz w:val="21"/>
                <w:szCs w:val="21"/>
              </w:rPr>
              <w:t>刘宪锋</w:t>
            </w:r>
            <w:r w:rsidRPr="007C0E15">
              <w:rPr>
                <w:rFonts w:ascii="Times New Roman" w:eastAsia="仿宋" w:hint="eastAsia"/>
                <w:color w:val="000000" w:themeColor="text1"/>
                <w:sz w:val="21"/>
                <w:szCs w:val="21"/>
              </w:rPr>
              <w:t>,</w:t>
            </w:r>
          </w:p>
          <w:p w14:paraId="1D1CC381" w14:textId="77777777" w:rsidR="007A16F4" w:rsidRPr="007C0E15" w:rsidRDefault="007A16F4" w:rsidP="00362000">
            <w:pPr>
              <w:pStyle w:val="a8"/>
              <w:adjustRightInd w:val="0"/>
              <w:spacing w:after="50" w:line="240" w:lineRule="auto"/>
              <w:ind w:leftChars="-54" w:left="-113" w:firstLineChars="100" w:firstLine="210"/>
              <w:jc w:val="left"/>
              <w:outlineLvl w:val="1"/>
              <w:rPr>
                <w:rFonts w:ascii="Times New Roman" w:eastAsia="仿宋"/>
                <w:color w:val="000000" w:themeColor="text1"/>
                <w:sz w:val="21"/>
                <w:szCs w:val="21"/>
              </w:rPr>
            </w:pPr>
            <w:r w:rsidRPr="007C0E15">
              <w:rPr>
                <w:rFonts w:ascii="Times New Roman" w:eastAsia="仿宋" w:hint="eastAsia"/>
                <w:color w:val="000000" w:themeColor="text1"/>
                <w:sz w:val="21"/>
                <w:szCs w:val="21"/>
              </w:rPr>
              <w:t>张翀</w:t>
            </w:r>
            <w:r w:rsidRPr="007C0E15">
              <w:rPr>
                <w:rFonts w:ascii="Times New Roman" w:eastAsia="仿宋" w:hint="eastAsia"/>
                <w:color w:val="000000" w:themeColor="text1"/>
                <w:sz w:val="21"/>
                <w:szCs w:val="21"/>
              </w:rPr>
              <w:t>,</w:t>
            </w:r>
          </w:p>
          <w:p w14:paraId="7384F5D1" w14:textId="77777777" w:rsidR="00E12BB7" w:rsidRPr="007C0E15" w:rsidRDefault="007A16F4" w:rsidP="00FC74D9">
            <w:pPr>
              <w:pStyle w:val="a8"/>
              <w:adjustRightInd w:val="0"/>
              <w:spacing w:after="50" w:line="240" w:lineRule="auto"/>
              <w:ind w:leftChars="-54" w:left="-113" w:firstLineChars="100" w:firstLine="210"/>
              <w:jc w:val="left"/>
              <w:outlineLvl w:val="1"/>
              <w:rPr>
                <w:rFonts w:ascii="Times New Roman" w:eastAsia="仿宋"/>
                <w:color w:val="000000" w:themeColor="text1"/>
                <w:sz w:val="21"/>
                <w:szCs w:val="21"/>
              </w:rPr>
            </w:pPr>
            <w:r w:rsidRPr="007C0E15">
              <w:rPr>
                <w:rFonts w:ascii="Times New Roman" w:eastAsia="仿宋" w:hint="eastAsia"/>
                <w:color w:val="000000" w:themeColor="text1"/>
                <w:sz w:val="21"/>
                <w:szCs w:val="21"/>
              </w:rPr>
              <w:t>刘</w:t>
            </w:r>
            <w:r w:rsidR="00FC74D9">
              <w:rPr>
                <w:rFonts w:ascii="Times New Roman" w:eastAsia="仿宋" w:hint="eastAsia"/>
                <w:color w:val="000000" w:themeColor="text1"/>
                <w:sz w:val="21"/>
                <w:szCs w:val="21"/>
              </w:rPr>
              <w:t>焱</w:t>
            </w:r>
            <w:r w:rsidRPr="007C0E15">
              <w:rPr>
                <w:rFonts w:ascii="Times New Roman" w:eastAsia="仿宋" w:hint="eastAsia"/>
                <w:color w:val="000000" w:themeColor="text1"/>
                <w:sz w:val="21"/>
                <w:szCs w:val="21"/>
              </w:rPr>
              <w:t>序</w:t>
            </w:r>
          </w:p>
        </w:tc>
        <w:tc>
          <w:tcPr>
            <w:tcW w:w="333" w:type="pct"/>
            <w:tcBorders>
              <w:left w:val="single" w:sz="4" w:space="0" w:color="auto"/>
            </w:tcBorders>
            <w:vAlign w:val="center"/>
          </w:tcPr>
          <w:p w14:paraId="4ED7377B" w14:textId="77777777" w:rsidR="00E12BB7" w:rsidRPr="007C0E15" w:rsidRDefault="00E12BB7" w:rsidP="00362000">
            <w:pPr>
              <w:pStyle w:val="a8"/>
              <w:adjustRightInd w:val="0"/>
              <w:spacing w:after="50" w:line="240" w:lineRule="auto"/>
              <w:ind w:firstLineChars="0" w:firstLine="0"/>
              <w:jc w:val="left"/>
              <w:outlineLvl w:val="1"/>
              <w:rPr>
                <w:rFonts w:ascii="Times New Roman" w:eastAsia="仿宋"/>
                <w:color w:val="000000" w:themeColor="text1"/>
                <w:sz w:val="21"/>
                <w:szCs w:val="21"/>
              </w:rPr>
            </w:pPr>
            <w:r w:rsidRPr="007C0E15">
              <w:rPr>
                <w:rFonts w:ascii="Times New Roman" w:eastAsia="仿宋"/>
                <w:color w:val="000000" w:themeColor="text1"/>
                <w:sz w:val="21"/>
                <w:szCs w:val="21"/>
              </w:rPr>
              <w:t>陕西师范大学</w:t>
            </w:r>
          </w:p>
        </w:tc>
        <w:tc>
          <w:tcPr>
            <w:tcW w:w="539" w:type="pct"/>
            <w:vAlign w:val="center"/>
          </w:tcPr>
          <w:p w14:paraId="31783A88" w14:textId="77777777" w:rsidR="00E12BB7" w:rsidRPr="007C0E15" w:rsidRDefault="00E12BB7" w:rsidP="00E12BB7">
            <w:pPr>
              <w:pStyle w:val="a8"/>
              <w:adjustRightInd w:val="0"/>
              <w:spacing w:after="50" w:line="240" w:lineRule="auto"/>
              <w:ind w:firstLineChars="0" w:firstLine="0"/>
              <w:jc w:val="left"/>
              <w:outlineLvl w:val="1"/>
              <w:rPr>
                <w:rFonts w:ascii="Times New Roman" w:eastAsia="仿宋"/>
                <w:color w:val="000000" w:themeColor="text1"/>
                <w:sz w:val="21"/>
                <w:szCs w:val="21"/>
              </w:rPr>
            </w:pPr>
          </w:p>
        </w:tc>
        <w:tc>
          <w:tcPr>
            <w:tcW w:w="311" w:type="pct"/>
            <w:vAlign w:val="center"/>
          </w:tcPr>
          <w:p w14:paraId="6C6A4CDE" w14:textId="77777777" w:rsidR="00E12BB7" w:rsidRPr="007C0E15" w:rsidRDefault="00E12BB7" w:rsidP="00E12BB7">
            <w:pPr>
              <w:jc w:val="left"/>
              <w:rPr>
                <w:rFonts w:ascii="Times New Roman" w:eastAsia="仿宋" w:hAnsi="Times New Roman" w:cs="Times New Roman"/>
                <w:color w:val="000000" w:themeColor="text1"/>
                <w:szCs w:val="21"/>
              </w:rPr>
            </w:pPr>
            <w:r w:rsidRPr="007C0E15">
              <w:rPr>
                <w:rFonts w:ascii="Times New Roman" w:eastAsia="仿宋" w:hAnsi="Times New Roman" w:cs="Times New Roman"/>
                <w:color w:val="000000" w:themeColor="text1"/>
                <w:szCs w:val="21"/>
              </w:rPr>
              <w:t>201</w:t>
            </w:r>
            <w:r w:rsidR="007A16F4" w:rsidRPr="007C0E15">
              <w:rPr>
                <w:rFonts w:ascii="Times New Roman" w:eastAsia="仿宋" w:hAnsi="Times New Roman" w:cs="Times New Roman" w:hint="eastAsia"/>
                <w:color w:val="000000" w:themeColor="text1"/>
                <w:szCs w:val="21"/>
              </w:rPr>
              <w:t>7</w:t>
            </w:r>
            <w:r w:rsidRPr="007C0E15">
              <w:rPr>
                <w:rFonts w:ascii="Times New Roman" w:eastAsia="仿宋" w:hAnsi="Times New Roman" w:cs="Times New Roman"/>
                <w:color w:val="000000" w:themeColor="text1"/>
                <w:szCs w:val="21"/>
              </w:rPr>
              <w:t>12</w:t>
            </w:r>
          </w:p>
        </w:tc>
        <w:tc>
          <w:tcPr>
            <w:tcW w:w="294" w:type="pct"/>
            <w:vAlign w:val="center"/>
          </w:tcPr>
          <w:p w14:paraId="4513DC35" w14:textId="77777777" w:rsidR="00E12BB7" w:rsidRPr="007C0E15" w:rsidRDefault="00E12BB7" w:rsidP="00E12BB7">
            <w:pPr>
              <w:pStyle w:val="a8"/>
              <w:adjustRightInd w:val="0"/>
              <w:spacing w:after="50" w:line="240" w:lineRule="auto"/>
              <w:ind w:firstLineChars="0" w:firstLine="0"/>
              <w:jc w:val="center"/>
              <w:outlineLvl w:val="1"/>
              <w:rPr>
                <w:rFonts w:ascii="Times New Roman" w:eastAsia="仿宋"/>
                <w:color w:val="000000" w:themeColor="text1"/>
                <w:sz w:val="21"/>
                <w:szCs w:val="21"/>
              </w:rPr>
            </w:pPr>
          </w:p>
        </w:tc>
        <w:tc>
          <w:tcPr>
            <w:tcW w:w="294" w:type="pct"/>
            <w:vAlign w:val="center"/>
          </w:tcPr>
          <w:p w14:paraId="25F3A4F6" w14:textId="77777777" w:rsidR="00E12BB7" w:rsidRPr="007C0E15" w:rsidRDefault="007A16F4" w:rsidP="00E12BB7">
            <w:pPr>
              <w:pStyle w:val="a8"/>
              <w:adjustRightInd w:val="0"/>
              <w:spacing w:after="50" w:line="240" w:lineRule="auto"/>
              <w:ind w:firstLineChars="0" w:firstLine="0"/>
              <w:jc w:val="center"/>
              <w:outlineLvl w:val="1"/>
              <w:rPr>
                <w:rFonts w:ascii="Times New Roman" w:eastAsia="仿宋"/>
                <w:color w:val="000000" w:themeColor="text1"/>
                <w:sz w:val="21"/>
                <w:szCs w:val="21"/>
              </w:rPr>
            </w:pPr>
            <w:r w:rsidRPr="007C0E15">
              <w:rPr>
                <w:rFonts w:ascii="Times New Roman" w:eastAsia="仿宋"/>
                <w:color w:val="000000" w:themeColor="text1"/>
                <w:sz w:val="21"/>
                <w:szCs w:val="21"/>
              </w:rPr>
              <w:t>任志远</w:t>
            </w:r>
          </w:p>
        </w:tc>
        <w:tc>
          <w:tcPr>
            <w:tcW w:w="320" w:type="pct"/>
            <w:vAlign w:val="center"/>
          </w:tcPr>
          <w:p w14:paraId="0F0C44B1" w14:textId="77777777" w:rsidR="007A16F4" w:rsidRPr="007C0E15" w:rsidRDefault="007A16F4" w:rsidP="007A16F4">
            <w:pPr>
              <w:pStyle w:val="a8"/>
              <w:adjustRightInd w:val="0"/>
              <w:spacing w:after="50" w:line="240" w:lineRule="auto"/>
              <w:ind w:leftChars="-54" w:left="-113" w:firstLineChars="100" w:firstLine="210"/>
              <w:jc w:val="left"/>
              <w:outlineLvl w:val="1"/>
              <w:rPr>
                <w:rFonts w:ascii="Times New Roman" w:eastAsia="仿宋"/>
                <w:color w:val="000000" w:themeColor="text1"/>
                <w:sz w:val="21"/>
                <w:szCs w:val="21"/>
              </w:rPr>
            </w:pPr>
            <w:r w:rsidRPr="007C0E15">
              <w:rPr>
                <w:rFonts w:ascii="Times New Roman" w:eastAsia="仿宋"/>
                <w:color w:val="000000" w:themeColor="text1"/>
                <w:sz w:val="21"/>
                <w:szCs w:val="21"/>
              </w:rPr>
              <w:t>刘宪锋</w:t>
            </w:r>
            <w:r w:rsidRPr="007C0E15">
              <w:rPr>
                <w:rFonts w:ascii="Times New Roman" w:eastAsia="仿宋" w:hint="eastAsia"/>
                <w:color w:val="000000" w:themeColor="text1"/>
                <w:sz w:val="21"/>
                <w:szCs w:val="21"/>
              </w:rPr>
              <w:t>,</w:t>
            </w:r>
          </w:p>
          <w:p w14:paraId="64B3ED2D" w14:textId="77777777" w:rsidR="007A16F4" w:rsidRPr="007C0E15" w:rsidRDefault="007A16F4" w:rsidP="007A16F4">
            <w:pPr>
              <w:pStyle w:val="a8"/>
              <w:adjustRightInd w:val="0"/>
              <w:spacing w:after="50" w:line="240" w:lineRule="auto"/>
              <w:ind w:leftChars="-54" w:left="-113" w:firstLineChars="100" w:firstLine="210"/>
              <w:jc w:val="left"/>
              <w:outlineLvl w:val="1"/>
              <w:rPr>
                <w:rFonts w:ascii="Times New Roman" w:eastAsia="仿宋"/>
                <w:color w:val="000000" w:themeColor="text1"/>
                <w:sz w:val="21"/>
                <w:szCs w:val="21"/>
              </w:rPr>
            </w:pPr>
            <w:r w:rsidRPr="007C0E15">
              <w:rPr>
                <w:rFonts w:ascii="Times New Roman" w:eastAsia="仿宋" w:hint="eastAsia"/>
                <w:color w:val="000000" w:themeColor="text1"/>
                <w:sz w:val="21"/>
                <w:szCs w:val="21"/>
              </w:rPr>
              <w:t>张翀</w:t>
            </w:r>
            <w:r w:rsidRPr="007C0E15">
              <w:rPr>
                <w:rFonts w:ascii="Times New Roman" w:eastAsia="仿宋" w:hint="eastAsia"/>
                <w:color w:val="000000" w:themeColor="text1"/>
                <w:sz w:val="21"/>
                <w:szCs w:val="21"/>
              </w:rPr>
              <w:t>,</w:t>
            </w:r>
          </w:p>
          <w:p w14:paraId="659EBDFF" w14:textId="77777777" w:rsidR="00E12BB7" w:rsidRPr="007C0E15" w:rsidRDefault="007A16F4" w:rsidP="00FC74D9">
            <w:pPr>
              <w:pStyle w:val="a8"/>
              <w:adjustRightInd w:val="0"/>
              <w:spacing w:after="50" w:line="240" w:lineRule="auto"/>
              <w:ind w:firstLineChars="0" w:firstLine="0"/>
              <w:jc w:val="left"/>
              <w:outlineLvl w:val="1"/>
              <w:rPr>
                <w:rFonts w:ascii="Times New Roman" w:eastAsia="仿宋"/>
                <w:color w:val="000000" w:themeColor="text1"/>
                <w:sz w:val="21"/>
                <w:szCs w:val="21"/>
              </w:rPr>
            </w:pPr>
            <w:r w:rsidRPr="007C0E15">
              <w:rPr>
                <w:rFonts w:ascii="Times New Roman" w:eastAsia="仿宋" w:hint="eastAsia"/>
                <w:color w:val="000000" w:themeColor="text1"/>
                <w:sz w:val="21"/>
                <w:szCs w:val="21"/>
              </w:rPr>
              <w:t>刘</w:t>
            </w:r>
            <w:r w:rsidR="00FC74D9">
              <w:rPr>
                <w:rFonts w:ascii="Times New Roman" w:eastAsia="仿宋" w:hint="eastAsia"/>
                <w:color w:val="000000" w:themeColor="text1"/>
                <w:sz w:val="21"/>
                <w:szCs w:val="21"/>
              </w:rPr>
              <w:t>焱</w:t>
            </w:r>
            <w:r w:rsidRPr="007C0E15">
              <w:rPr>
                <w:rFonts w:ascii="Times New Roman" w:eastAsia="仿宋" w:hint="eastAsia"/>
                <w:color w:val="000000" w:themeColor="text1"/>
                <w:sz w:val="21"/>
                <w:szCs w:val="21"/>
              </w:rPr>
              <w:t>序</w:t>
            </w:r>
          </w:p>
        </w:tc>
        <w:tc>
          <w:tcPr>
            <w:tcW w:w="342" w:type="pct"/>
            <w:vAlign w:val="center"/>
          </w:tcPr>
          <w:p w14:paraId="15EBD9FF" w14:textId="77777777" w:rsidR="00E12BB7" w:rsidRPr="007A16F4" w:rsidRDefault="00E12BB7" w:rsidP="00E12BB7">
            <w:pPr>
              <w:pStyle w:val="a8"/>
              <w:adjustRightInd w:val="0"/>
              <w:spacing w:after="50" w:line="240" w:lineRule="auto"/>
              <w:ind w:firstLineChars="0" w:firstLine="0"/>
              <w:jc w:val="center"/>
              <w:outlineLvl w:val="1"/>
              <w:rPr>
                <w:rFonts w:ascii="Times New Roman" w:eastAsia="仿宋"/>
                <w:color w:val="FF0000"/>
                <w:sz w:val="21"/>
                <w:szCs w:val="21"/>
              </w:rPr>
            </w:pPr>
          </w:p>
        </w:tc>
        <w:tc>
          <w:tcPr>
            <w:tcW w:w="355" w:type="pct"/>
            <w:vAlign w:val="center"/>
          </w:tcPr>
          <w:p w14:paraId="1416D6DE" w14:textId="77777777" w:rsidR="00E12BB7" w:rsidRPr="00FC74D9" w:rsidRDefault="00D830A8" w:rsidP="00E12BB7">
            <w:pPr>
              <w:pStyle w:val="a8"/>
              <w:adjustRightInd w:val="0"/>
              <w:spacing w:after="50" w:line="240" w:lineRule="auto"/>
              <w:ind w:firstLineChars="0" w:firstLine="0"/>
              <w:jc w:val="center"/>
              <w:outlineLvl w:val="1"/>
              <w:rPr>
                <w:rFonts w:ascii="Times New Roman" w:eastAsia="仿宋"/>
                <w:sz w:val="21"/>
                <w:szCs w:val="21"/>
              </w:rPr>
            </w:pPr>
            <w:r w:rsidRPr="00D830A8">
              <w:rPr>
                <w:rFonts w:ascii="Times New Roman" w:eastAsia="仿宋" w:hint="eastAsia"/>
                <w:sz w:val="21"/>
                <w:szCs w:val="21"/>
              </w:rPr>
              <w:t>是</w:t>
            </w:r>
          </w:p>
        </w:tc>
      </w:tr>
      <w:tr w:rsidR="00886F1F" w:rsidRPr="00E20A86" w14:paraId="11B05230" w14:textId="77777777" w:rsidTr="00886F1F">
        <w:trPr>
          <w:trHeight w:hRule="exact" w:val="1669"/>
        </w:trPr>
        <w:tc>
          <w:tcPr>
            <w:tcW w:w="269" w:type="pct"/>
            <w:vAlign w:val="center"/>
          </w:tcPr>
          <w:p w14:paraId="1B9D22FC" w14:textId="77777777" w:rsidR="00E12BB7" w:rsidRPr="007C0E15" w:rsidRDefault="00E12BB7" w:rsidP="00E12BB7">
            <w:pPr>
              <w:pStyle w:val="a8"/>
              <w:adjustRightInd w:val="0"/>
              <w:spacing w:after="50" w:line="240" w:lineRule="auto"/>
              <w:ind w:firstLineChars="0" w:firstLine="0"/>
              <w:jc w:val="center"/>
              <w:outlineLvl w:val="1"/>
              <w:rPr>
                <w:rFonts w:ascii="Times New Roman"/>
                <w:color w:val="000000" w:themeColor="text1"/>
                <w:sz w:val="21"/>
                <w:szCs w:val="21"/>
              </w:rPr>
            </w:pPr>
            <w:r w:rsidRPr="007C0E15">
              <w:rPr>
                <w:rFonts w:ascii="Times New Roman"/>
                <w:color w:val="000000" w:themeColor="text1"/>
                <w:sz w:val="21"/>
                <w:szCs w:val="21"/>
              </w:rPr>
              <w:t>4</w:t>
            </w:r>
          </w:p>
        </w:tc>
        <w:tc>
          <w:tcPr>
            <w:tcW w:w="835" w:type="pct"/>
            <w:vAlign w:val="center"/>
          </w:tcPr>
          <w:p w14:paraId="7653EF71" w14:textId="77777777" w:rsidR="00E12BB7" w:rsidRPr="007C0E15" w:rsidRDefault="00E12BB7" w:rsidP="00362000">
            <w:pPr>
              <w:jc w:val="left"/>
              <w:rPr>
                <w:rFonts w:ascii="Times New Roman" w:eastAsia="仿宋" w:hAnsi="Times New Roman" w:cs="Times New Roman"/>
                <w:color w:val="000000" w:themeColor="text1"/>
                <w:szCs w:val="21"/>
              </w:rPr>
            </w:pPr>
            <w:r w:rsidRPr="007C0E15">
              <w:rPr>
                <w:rFonts w:ascii="Times New Roman" w:eastAsia="仿宋" w:hAnsi="Times New Roman" w:cs="Times New Roman"/>
                <w:color w:val="000000" w:themeColor="text1"/>
                <w:szCs w:val="21"/>
              </w:rPr>
              <w:t>Natural and Human impacts on ecosystem services in Guanzhong - Tianshui economic region of China</w:t>
            </w:r>
          </w:p>
        </w:tc>
        <w:tc>
          <w:tcPr>
            <w:tcW w:w="578" w:type="pct"/>
            <w:vAlign w:val="center"/>
          </w:tcPr>
          <w:p w14:paraId="0D15B059" w14:textId="77777777" w:rsidR="00E12BB7" w:rsidRPr="007C0E15" w:rsidRDefault="00E12BB7" w:rsidP="00E12BB7">
            <w:pPr>
              <w:pStyle w:val="a8"/>
              <w:adjustRightInd w:val="0"/>
              <w:spacing w:after="50" w:line="240" w:lineRule="auto"/>
              <w:ind w:firstLineChars="0" w:firstLine="0"/>
              <w:outlineLvl w:val="1"/>
              <w:rPr>
                <w:rFonts w:ascii="Times New Roman" w:eastAsia="仿宋"/>
                <w:color w:val="000000" w:themeColor="text1"/>
                <w:sz w:val="21"/>
                <w:szCs w:val="21"/>
              </w:rPr>
            </w:pPr>
            <w:r w:rsidRPr="007C0E15">
              <w:rPr>
                <w:rFonts w:ascii="Times New Roman" w:eastAsia="仿宋"/>
                <w:color w:val="000000" w:themeColor="text1"/>
                <w:sz w:val="21"/>
                <w:szCs w:val="21"/>
              </w:rPr>
              <w:t>Environmental Science and Pollution Research</w:t>
            </w:r>
          </w:p>
        </w:tc>
        <w:tc>
          <w:tcPr>
            <w:tcW w:w="530" w:type="pct"/>
            <w:tcBorders>
              <w:right w:val="single" w:sz="4" w:space="0" w:color="auto"/>
            </w:tcBorders>
            <w:vAlign w:val="center"/>
          </w:tcPr>
          <w:p w14:paraId="141B0832" w14:textId="77777777" w:rsidR="00E12BB7" w:rsidRPr="007C0E15" w:rsidRDefault="00E12BB7" w:rsidP="00362000">
            <w:pPr>
              <w:pStyle w:val="a8"/>
              <w:adjustRightInd w:val="0"/>
              <w:spacing w:after="50" w:line="240" w:lineRule="auto"/>
              <w:ind w:firstLineChars="0" w:firstLine="0"/>
              <w:jc w:val="left"/>
              <w:outlineLvl w:val="1"/>
              <w:rPr>
                <w:rFonts w:ascii="Times New Roman" w:eastAsia="仿宋"/>
                <w:color w:val="000000" w:themeColor="text1"/>
                <w:sz w:val="21"/>
                <w:szCs w:val="21"/>
              </w:rPr>
            </w:pPr>
            <w:r w:rsidRPr="007C0E15">
              <w:rPr>
                <w:rFonts w:ascii="Times New Roman" w:eastAsia="仿宋"/>
                <w:color w:val="000000" w:themeColor="text1"/>
                <w:sz w:val="21"/>
                <w:szCs w:val="21"/>
              </w:rPr>
              <w:t>Jing Li, Zixiang Zhou</w:t>
            </w:r>
          </w:p>
        </w:tc>
        <w:tc>
          <w:tcPr>
            <w:tcW w:w="333" w:type="pct"/>
            <w:tcBorders>
              <w:left w:val="single" w:sz="4" w:space="0" w:color="auto"/>
            </w:tcBorders>
            <w:vAlign w:val="center"/>
          </w:tcPr>
          <w:p w14:paraId="6C16330A" w14:textId="77777777" w:rsidR="00E12BB7" w:rsidRPr="007C0E15" w:rsidRDefault="00E12BB7" w:rsidP="00362000">
            <w:pPr>
              <w:pStyle w:val="a8"/>
              <w:adjustRightInd w:val="0"/>
              <w:spacing w:after="50" w:line="240" w:lineRule="auto"/>
              <w:ind w:firstLineChars="0" w:firstLine="0"/>
              <w:jc w:val="left"/>
              <w:outlineLvl w:val="1"/>
              <w:rPr>
                <w:rFonts w:ascii="Times New Roman" w:eastAsia="仿宋"/>
                <w:color w:val="000000" w:themeColor="text1"/>
                <w:sz w:val="21"/>
                <w:szCs w:val="21"/>
              </w:rPr>
            </w:pPr>
            <w:r w:rsidRPr="007C0E15">
              <w:rPr>
                <w:rFonts w:ascii="Times New Roman" w:eastAsia="仿宋"/>
                <w:color w:val="000000" w:themeColor="text1"/>
                <w:sz w:val="21"/>
                <w:szCs w:val="21"/>
              </w:rPr>
              <w:t>陕西师范大学</w:t>
            </w:r>
          </w:p>
        </w:tc>
        <w:tc>
          <w:tcPr>
            <w:tcW w:w="539" w:type="pct"/>
            <w:vAlign w:val="center"/>
          </w:tcPr>
          <w:p w14:paraId="2AB0EE69" w14:textId="77777777" w:rsidR="00E12BB7" w:rsidRPr="007C0E15" w:rsidRDefault="00E12BB7" w:rsidP="00E12BB7">
            <w:pPr>
              <w:pStyle w:val="a8"/>
              <w:adjustRightInd w:val="0"/>
              <w:spacing w:after="50" w:line="240" w:lineRule="auto"/>
              <w:ind w:firstLineChars="0" w:firstLine="0"/>
              <w:jc w:val="left"/>
              <w:outlineLvl w:val="1"/>
              <w:rPr>
                <w:rFonts w:ascii="Times New Roman" w:eastAsia="仿宋"/>
                <w:color w:val="000000" w:themeColor="text1"/>
                <w:sz w:val="21"/>
                <w:szCs w:val="21"/>
              </w:rPr>
            </w:pPr>
            <w:r w:rsidRPr="007C0E15">
              <w:rPr>
                <w:rFonts w:ascii="Times New Roman" w:eastAsia="仿宋"/>
                <w:color w:val="000000" w:themeColor="text1"/>
                <w:sz w:val="21"/>
                <w:szCs w:val="21"/>
              </w:rPr>
              <w:t>2016 23:6803-6815</w:t>
            </w:r>
          </w:p>
        </w:tc>
        <w:tc>
          <w:tcPr>
            <w:tcW w:w="311" w:type="pct"/>
            <w:vAlign w:val="center"/>
          </w:tcPr>
          <w:p w14:paraId="60B6FBA6" w14:textId="77777777" w:rsidR="00E12BB7" w:rsidRPr="007C0E15" w:rsidRDefault="00E12BB7" w:rsidP="00E12BB7">
            <w:pPr>
              <w:jc w:val="left"/>
              <w:rPr>
                <w:rFonts w:ascii="Times New Roman" w:eastAsia="仿宋" w:hAnsi="Times New Roman" w:cs="Times New Roman"/>
                <w:color w:val="000000" w:themeColor="text1"/>
                <w:szCs w:val="21"/>
              </w:rPr>
            </w:pPr>
            <w:r w:rsidRPr="007C0E15">
              <w:rPr>
                <w:rFonts w:ascii="Times New Roman" w:eastAsia="仿宋" w:hAnsi="Times New Roman" w:cs="Times New Roman"/>
                <w:color w:val="000000" w:themeColor="text1"/>
                <w:szCs w:val="21"/>
              </w:rPr>
              <w:t>201512</w:t>
            </w:r>
          </w:p>
        </w:tc>
        <w:tc>
          <w:tcPr>
            <w:tcW w:w="294" w:type="pct"/>
            <w:vAlign w:val="center"/>
          </w:tcPr>
          <w:p w14:paraId="66E0F069" w14:textId="77777777" w:rsidR="00E12BB7" w:rsidRPr="007C0E15" w:rsidRDefault="00E12BB7" w:rsidP="00E12BB7">
            <w:pPr>
              <w:pStyle w:val="a8"/>
              <w:adjustRightInd w:val="0"/>
              <w:spacing w:after="50" w:line="240" w:lineRule="auto"/>
              <w:ind w:firstLineChars="0" w:firstLine="0"/>
              <w:jc w:val="center"/>
              <w:outlineLvl w:val="1"/>
              <w:rPr>
                <w:rFonts w:ascii="Times New Roman" w:eastAsia="仿宋"/>
                <w:color w:val="000000" w:themeColor="text1"/>
                <w:sz w:val="21"/>
                <w:szCs w:val="21"/>
              </w:rPr>
            </w:pPr>
            <w:r w:rsidRPr="007C0E15">
              <w:rPr>
                <w:rFonts w:ascii="Times New Roman" w:eastAsia="仿宋"/>
                <w:color w:val="000000" w:themeColor="text1"/>
                <w:sz w:val="21"/>
                <w:szCs w:val="21"/>
              </w:rPr>
              <w:t>李晶</w:t>
            </w:r>
          </w:p>
        </w:tc>
        <w:tc>
          <w:tcPr>
            <w:tcW w:w="294" w:type="pct"/>
            <w:vAlign w:val="center"/>
          </w:tcPr>
          <w:p w14:paraId="5E73D591" w14:textId="77777777" w:rsidR="00E12BB7" w:rsidRPr="007C0E15" w:rsidRDefault="00E12BB7" w:rsidP="00E12BB7">
            <w:pPr>
              <w:pStyle w:val="a8"/>
              <w:adjustRightInd w:val="0"/>
              <w:spacing w:after="50" w:line="240" w:lineRule="auto"/>
              <w:ind w:firstLineChars="0" w:firstLine="0"/>
              <w:jc w:val="center"/>
              <w:outlineLvl w:val="1"/>
              <w:rPr>
                <w:rFonts w:ascii="Times New Roman" w:eastAsia="仿宋"/>
                <w:color w:val="000000" w:themeColor="text1"/>
                <w:sz w:val="21"/>
                <w:szCs w:val="21"/>
              </w:rPr>
            </w:pPr>
            <w:r w:rsidRPr="007C0E15">
              <w:rPr>
                <w:rFonts w:ascii="Times New Roman" w:eastAsia="仿宋"/>
                <w:color w:val="000000" w:themeColor="text1"/>
                <w:sz w:val="21"/>
                <w:szCs w:val="21"/>
              </w:rPr>
              <w:t>李晶</w:t>
            </w:r>
          </w:p>
        </w:tc>
        <w:tc>
          <w:tcPr>
            <w:tcW w:w="320" w:type="pct"/>
            <w:vAlign w:val="center"/>
          </w:tcPr>
          <w:p w14:paraId="1CD50B52" w14:textId="77777777" w:rsidR="00E12BB7" w:rsidRPr="007C0E15" w:rsidRDefault="00E12BB7" w:rsidP="00362000">
            <w:pPr>
              <w:pStyle w:val="a8"/>
              <w:adjustRightInd w:val="0"/>
              <w:spacing w:after="50" w:line="240" w:lineRule="auto"/>
              <w:ind w:firstLineChars="0" w:firstLine="0"/>
              <w:jc w:val="left"/>
              <w:outlineLvl w:val="1"/>
              <w:rPr>
                <w:rFonts w:ascii="Times New Roman" w:eastAsia="仿宋"/>
                <w:color w:val="000000" w:themeColor="text1"/>
                <w:sz w:val="21"/>
                <w:szCs w:val="21"/>
              </w:rPr>
            </w:pPr>
            <w:r w:rsidRPr="007C0E15">
              <w:rPr>
                <w:rFonts w:ascii="Times New Roman" w:eastAsia="仿宋"/>
                <w:color w:val="000000" w:themeColor="text1"/>
                <w:sz w:val="21"/>
                <w:szCs w:val="21"/>
              </w:rPr>
              <w:t>周自翔</w:t>
            </w:r>
          </w:p>
        </w:tc>
        <w:tc>
          <w:tcPr>
            <w:tcW w:w="342" w:type="pct"/>
            <w:vAlign w:val="center"/>
          </w:tcPr>
          <w:p w14:paraId="342014FE" w14:textId="77777777" w:rsidR="00E12BB7" w:rsidRPr="00E20A86" w:rsidRDefault="007C0E15" w:rsidP="00E12BB7">
            <w:pPr>
              <w:pStyle w:val="a8"/>
              <w:adjustRightInd w:val="0"/>
              <w:spacing w:after="50" w:line="240" w:lineRule="auto"/>
              <w:ind w:firstLineChars="0" w:firstLine="0"/>
              <w:jc w:val="center"/>
              <w:outlineLvl w:val="1"/>
              <w:rPr>
                <w:rFonts w:ascii="Times New Roman" w:eastAsia="仿宋"/>
                <w:sz w:val="21"/>
                <w:szCs w:val="21"/>
              </w:rPr>
            </w:pPr>
            <w:r>
              <w:rPr>
                <w:rFonts w:ascii="Times New Roman" w:eastAsia="仿宋"/>
                <w:sz w:val="21"/>
                <w:szCs w:val="21"/>
              </w:rPr>
              <w:t>54</w:t>
            </w:r>
          </w:p>
        </w:tc>
        <w:tc>
          <w:tcPr>
            <w:tcW w:w="355" w:type="pct"/>
            <w:vAlign w:val="center"/>
          </w:tcPr>
          <w:p w14:paraId="4DD223B2" w14:textId="77777777" w:rsidR="00E12BB7" w:rsidRPr="00E20A86" w:rsidRDefault="00E12BB7" w:rsidP="00E12BB7">
            <w:pPr>
              <w:pStyle w:val="a8"/>
              <w:adjustRightInd w:val="0"/>
              <w:spacing w:after="50" w:line="240" w:lineRule="auto"/>
              <w:ind w:firstLineChars="0" w:firstLine="0"/>
              <w:jc w:val="center"/>
              <w:outlineLvl w:val="1"/>
              <w:rPr>
                <w:rFonts w:ascii="Times New Roman" w:eastAsia="仿宋"/>
                <w:sz w:val="21"/>
                <w:szCs w:val="21"/>
              </w:rPr>
            </w:pPr>
            <w:r w:rsidRPr="00E20A86">
              <w:rPr>
                <w:rFonts w:ascii="Times New Roman" w:eastAsia="仿宋"/>
                <w:sz w:val="21"/>
                <w:szCs w:val="21"/>
              </w:rPr>
              <w:t>是</w:t>
            </w:r>
          </w:p>
        </w:tc>
      </w:tr>
      <w:tr w:rsidR="00886F1F" w:rsidRPr="00E20A86" w14:paraId="6B8F8188" w14:textId="77777777" w:rsidTr="007A16F4">
        <w:trPr>
          <w:trHeight w:hRule="exact" w:val="2430"/>
        </w:trPr>
        <w:tc>
          <w:tcPr>
            <w:tcW w:w="269" w:type="pct"/>
            <w:vAlign w:val="center"/>
          </w:tcPr>
          <w:p w14:paraId="344DABD8" w14:textId="77777777" w:rsidR="00886F1F" w:rsidRPr="007C0E15" w:rsidRDefault="00886F1F" w:rsidP="00886F1F">
            <w:pPr>
              <w:pStyle w:val="a8"/>
              <w:adjustRightInd w:val="0"/>
              <w:spacing w:after="50" w:line="240" w:lineRule="auto"/>
              <w:ind w:firstLineChars="0" w:firstLine="0"/>
              <w:jc w:val="center"/>
              <w:outlineLvl w:val="1"/>
              <w:rPr>
                <w:rFonts w:ascii="Times New Roman"/>
                <w:color w:val="000000" w:themeColor="text1"/>
                <w:sz w:val="21"/>
                <w:szCs w:val="21"/>
              </w:rPr>
            </w:pPr>
            <w:r w:rsidRPr="007C0E15">
              <w:rPr>
                <w:rFonts w:ascii="Times New Roman"/>
                <w:color w:val="000000" w:themeColor="text1"/>
                <w:sz w:val="21"/>
                <w:szCs w:val="21"/>
              </w:rPr>
              <w:lastRenderedPageBreak/>
              <w:t>5</w:t>
            </w:r>
          </w:p>
        </w:tc>
        <w:tc>
          <w:tcPr>
            <w:tcW w:w="835" w:type="pct"/>
            <w:vAlign w:val="center"/>
          </w:tcPr>
          <w:p w14:paraId="22C63DFC" w14:textId="77777777" w:rsidR="00886F1F" w:rsidRPr="007C0E15" w:rsidRDefault="00886F1F" w:rsidP="00886F1F">
            <w:pPr>
              <w:jc w:val="left"/>
              <w:rPr>
                <w:rFonts w:ascii="Times New Roman" w:eastAsia="仿宋" w:hAnsi="Times New Roman" w:cs="Times New Roman"/>
                <w:color w:val="000000" w:themeColor="text1"/>
                <w:szCs w:val="21"/>
              </w:rPr>
            </w:pPr>
            <w:r w:rsidRPr="007C0E15">
              <w:rPr>
                <w:rFonts w:ascii="Times New Roman" w:hAnsi="Times New Roman" w:cs="Times New Roman"/>
                <w:color w:val="000000" w:themeColor="text1"/>
                <w:kern w:val="0"/>
              </w:rPr>
              <w:t>Drought evolution and its impact on the crop yield in the North China Plain</w:t>
            </w:r>
          </w:p>
        </w:tc>
        <w:tc>
          <w:tcPr>
            <w:tcW w:w="578" w:type="pct"/>
            <w:vAlign w:val="center"/>
          </w:tcPr>
          <w:p w14:paraId="2A44AF16" w14:textId="77777777" w:rsidR="00886F1F" w:rsidRPr="007C0E15" w:rsidRDefault="00886F1F" w:rsidP="00886F1F">
            <w:pPr>
              <w:pStyle w:val="a8"/>
              <w:adjustRightInd w:val="0"/>
              <w:spacing w:after="50" w:line="240" w:lineRule="auto"/>
              <w:ind w:firstLineChars="0" w:firstLine="0"/>
              <w:outlineLvl w:val="1"/>
              <w:rPr>
                <w:rFonts w:ascii="Times New Roman" w:eastAsia="仿宋"/>
                <w:color w:val="000000" w:themeColor="text1"/>
                <w:sz w:val="21"/>
                <w:szCs w:val="21"/>
              </w:rPr>
            </w:pPr>
            <w:r w:rsidRPr="007C0E15">
              <w:rPr>
                <w:rFonts w:ascii="Times New Roman" w:eastAsiaTheme="minorEastAsia"/>
                <w:bCs/>
                <w:i/>
                <w:color w:val="000000" w:themeColor="text1"/>
                <w:kern w:val="0"/>
                <w:szCs w:val="21"/>
              </w:rPr>
              <w:t>Journal of Hydrology</w:t>
            </w:r>
          </w:p>
        </w:tc>
        <w:tc>
          <w:tcPr>
            <w:tcW w:w="530" w:type="pct"/>
            <w:tcBorders>
              <w:right w:val="single" w:sz="4" w:space="0" w:color="auto"/>
            </w:tcBorders>
            <w:vAlign w:val="center"/>
          </w:tcPr>
          <w:p w14:paraId="27FD9DDC" w14:textId="77777777" w:rsidR="00886F1F" w:rsidRPr="007C0E15" w:rsidRDefault="00886F1F" w:rsidP="007A16F4">
            <w:pPr>
              <w:pStyle w:val="a8"/>
              <w:adjustRightInd w:val="0"/>
              <w:spacing w:after="50" w:line="240" w:lineRule="auto"/>
              <w:ind w:firstLineChars="0" w:firstLine="0"/>
              <w:jc w:val="left"/>
              <w:outlineLvl w:val="1"/>
              <w:rPr>
                <w:rFonts w:ascii="Times New Roman" w:eastAsia="仿宋"/>
                <w:color w:val="000000" w:themeColor="text1"/>
                <w:sz w:val="21"/>
                <w:szCs w:val="21"/>
              </w:rPr>
            </w:pPr>
            <w:r w:rsidRPr="007C0E15">
              <w:rPr>
                <w:rFonts w:ascii="Times New Roman" w:eastAsia="仿宋" w:hint="eastAsia"/>
                <w:color w:val="000000" w:themeColor="text1"/>
                <w:sz w:val="21"/>
                <w:szCs w:val="21"/>
              </w:rPr>
              <w:t>Xianfeng Liu, Yaozhong Pan, Xiufang Zhu, Tiantian Yang, Jianjun Bai, Zhangli Sun</w:t>
            </w:r>
          </w:p>
        </w:tc>
        <w:tc>
          <w:tcPr>
            <w:tcW w:w="333" w:type="pct"/>
            <w:tcBorders>
              <w:left w:val="single" w:sz="4" w:space="0" w:color="auto"/>
            </w:tcBorders>
            <w:vAlign w:val="center"/>
          </w:tcPr>
          <w:p w14:paraId="479DC39C" w14:textId="77777777" w:rsidR="00886F1F" w:rsidRPr="007C0E15" w:rsidRDefault="00886F1F" w:rsidP="00886F1F">
            <w:pPr>
              <w:pStyle w:val="a8"/>
              <w:adjustRightInd w:val="0"/>
              <w:spacing w:after="50" w:line="240" w:lineRule="auto"/>
              <w:ind w:firstLineChars="0" w:firstLine="0"/>
              <w:jc w:val="left"/>
              <w:outlineLvl w:val="1"/>
              <w:rPr>
                <w:rFonts w:ascii="Times New Roman" w:eastAsia="仿宋"/>
                <w:color w:val="000000" w:themeColor="text1"/>
                <w:sz w:val="21"/>
                <w:szCs w:val="21"/>
              </w:rPr>
            </w:pPr>
            <w:r w:rsidRPr="007C0E15">
              <w:rPr>
                <w:rFonts w:ascii="Times New Roman" w:eastAsia="仿宋"/>
                <w:color w:val="000000" w:themeColor="text1"/>
                <w:sz w:val="21"/>
                <w:szCs w:val="21"/>
              </w:rPr>
              <w:t>陕西师范大学</w:t>
            </w:r>
          </w:p>
        </w:tc>
        <w:tc>
          <w:tcPr>
            <w:tcW w:w="539" w:type="pct"/>
            <w:vAlign w:val="center"/>
          </w:tcPr>
          <w:p w14:paraId="0A66047A" w14:textId="77777777" w:rsidR="00886F1F" w:rsidRPr="007C0E15" w:rsidRDefault="00886F1F" w:rsidP="00886F1F">
            <w:pPr>
              <w:pStyle w:val="a8"/>
              <w:adjustRightInd w:val="0"/>
              <w:spacing w:after="50" w:line="240" w:lineRule="auto"/>
              <w:ind w:firstLineChars="0" w:firstLine="0"/>
              <w:jc w:val="left"/>
              <w:outlineLvl w:val="1"/>
              <w:rPr>
                <w:rFonts w:ascii="Times New Roman" w:eastAsia="仿宋"/>
                <w:color w:val="000000" w:themeColor="text1"/>
                <w:sz w:val="21"/>
                <w:szCs w:val="21"/>
              </w:rPr>
            </w:pPr>
            <w:r w:rsidRPr="007C0E15">
              <w:rPr>
                <w:rFonts w:ascii="Times New Roman" w:eastAsia="仿宋"/>
                <w:color w:val="000000" w:themeColor="text1"/>
                <w:sz w:val="21"/>
                <w:szCs w:val="21"/>
              </w:rPr>
              <w:t>201</w:t>
            </w:r>
            <w:r w:rsidRPr="007C0E15">
              <w:rPr>
                <w:rFonts w:ascii="Times New Roman" w:eastAsia="仿宋" w:hint="eastAsia"/>
                <w:color w:val="000000" w:themeColor="text1"/>
                <w:sz w:val="21"/>
                <w:szCs w:val="21"/>
              </w:rPr>
              <w:t>8</w:t>
            </w:r>
            <w:r w:rsidRPr="007C0E15">
              <w:rPr>
                <w:rFonts w:ascii="Times New Roman" w:eastAsia="仿宋"/>
                <w:color w:val="000000" w:themeColor="text1"/>
                <w:sz w:val="21"/>
                <w:szCs w:val="21"/>
              </w:rPr>
              <w:t>,5</w:t>
            </w:r>
            <w:r w:rsidRPr="007C0E15">
              <w:rPr>
                <w:rFonts w:ascii="Times New Roman" w:eastAsia="仿宋" w:hint="eastAsia"/>
                <w:color w:val="000000" w:themeColor="text1"/>
                <w:sz w:val="21"/>
                <w:szCs w:val="21"/>
              </w:rPr>
              <w:t>64</w:t>
            </w:r>
            <w:r w:rsidRPr="007C0E15">
              <w:rPr>
                <w:rFonts w:ascii="Times New Roman" w:eastAsia="仿宋"/>
                <w:color w:val="000000" w:themeColor="text1"/>
                <w:sz w:val="21"/>
                <w:szCs w:val="21"/>
              </w:rPr>
              <w:t>，</w:t>
            </w:r>
            <w:r w:rsidRPr="007C0E15">
              <w:rPr>
                <w:rFonts w:ascii="Times New Roman" w:eastAsia="仿宋" w:hint="eastAsia"/>
                <w:color w:val="000000" w:themeColor="text1"/>
                <w:sz w:val="21"/>
                <w:szCs w:val="21"/>
              </w:rPr>
              <w:t>984</w:t>
            </w:r>
            <w:r w:rsidRPr="007C0E15">
              <w:rPr>
                <w:rFonts w:ascii="Times New Roman" w:eastAsia="仿宋"/>
                <w:color w:val="000000" w:themeColor="text1"/>
                <w:sz w:val="21"/>
                <w:szCs w:val="21"/>
              </w:rPr>
              <w:t>-</w:t>
            </w:r>
            <w:r w:rsidRPr="007C0E15">
              <w:rPr>
                <w:rFonts w:ascii="Times New Roman" w:eastAsia="仿宋" w:hint="eastAsia"/>
                <w:color w:val="000000" w:themeColor="text1"/>
                <w:sz w:val="21"/>
                <w:szCs w:val="21"/>
              </w:rPr>
              <w:t>996</w:t>
            </w:r>
          </w:p>
        </w:tc>
        <w:tc>
          <w:tcPr>
            <w:tcW w:w="311" w:type="pct"/>
            <w:vAlign w:val="center"/>
          </w:tcPr>
          <w:p w14:paraId="06C676C5" w14:textId="77777777" w:rsidR="00886F1F" w:rsidRPr="007C0E15" w:rsidRDefault="00886F1F" w:rsidP="00886F1F">
            <w:pPr>
              <w:jc w:val="left"/>
              <w:rPr>
                <w:rFonts w:ascii="Times New Roman" w:eastAsia="仿宋" w:hAnsi="Times New Roman" w:cs="Times New Roman"/>
                <w:color w:val="000000" w:themeColor="text1"/>
                <w:szCs w:val="21"/>
              </w:rPr>
            </w:pPr>
            <w:r w:rsidRPr="007C0E15">
              <w:rPr>
                <w:rFonts w:ascii="Times New Roman" w:eastAsia="仿宋" w:hAnsi="Times New Roman" w:cs="Times New Roman"/>
                <w:color w:val="000000" w:themeColor="text1"/>
                <w:szCs w:val="21"/>
              </w:rPr>
              <w:t>201</w:t>
            </w:r>
            <w:r w:rsidRPr="007C0E15">
              <w:rPr>
                <w:rFonts w:ascii="Times New Roman" w:eastAsia="仿宋" w:hAnsi="Times New Roman" w:cs="Times New Roman" w:hint="eastAsia"/>
                <w:color w:val="000000" w:themeColor="text1"/>
                <w:szCs w:val="21"/>
              </w:rPr>
              <w:t>809</w:t>
            </w:r>
          </w:p>
        </w:tc>
        <w:tc>
          <w:tcPr>
            <w:tcW w:w="294" w:type="pct"/>
            <w:vAlign w:val="center"/>
          </w:tcPr>
          <w:p w14:paraId="06C70AC2" w14:textId="77777777" w:rsidR="00886F1F" w:rsidRPr="007C0E15" w:rsidRDefault="00886F1F" w:rsidP="00886F1F">
            <w:pPr>
              <w:pStyle w:val="a8"/>
              <w:adjustRightInd w:val="0"/>
              <w:spacing w:after="50" w:line="240" w:lineRule="auto"/>
              <w:ind w:firstLineChars="0" w:firstLine="0"/>
              <w:jc w:val="center"/>
              <w:outlineLvl w:val="1"/>
              <w:rPr>
                <w:rFonts w:ascii="Times New Roman" w:eastAsia="仿宋"/>
                <w:color w:val="000000" w:themeColor="text1"/>
                <w:sz w:val="21"/>
                <w:szCs w:val="21"/>
              </w:rPr>
            </w:pPr>
            <w:r w:rsidRPr="007C0E15">
              <w:rPr>
                <w:rFonts w:ascii="Times New Roman" w:eastAsia="仿宋"/>
                <w:color w:val="000000" w:themeColor="text1"/>
                <w:sz w:val="21"/>
                <w:szCs w:val="21"/>
              </w:rPr>
              <w:t>刘宪锋</w:t>
            </w:r>
          </w:p>
        </w:tc>
        <w:tc>
          <w:tcPr>
            <w:tcW w:w="294" w:type="pct"/>
            <w:vAlign w:val="center"/>
          </w:tcPr>
          <w:p w14:paraId="1CF467E1" w14:textId="77777777" w:rsidR="00886F1F" w:rsidRPr="007C0E15" w:rsidRDefault="00886F1F" w:rsidP="00886F1F">
            <w:pPr>
              <w:pStyle w:val="a8"/>
              <w:adjustRightInd w:val="0"/>
              <w:spacing w:after="50" w:line="240" w:lineRule="auto"/>
              <w:ind w:firstLineChars="0" w:firstLine="0"/>
              <w:jc w:val="center"/>
              <w:outlineLvl w:val="1"/>
              <w:rPr>
                <w:rFonts w:ascii="Times New Roman" w:eastAsia="仿宋"/>
                <w:color w:val="000000" w:themeColor="text1"/>
                <w:sz w:val="21"/>
                <w:szCs w:val="21"/>
              </w:rPr>
            </w:pPr>
            <w:r w:rsidRPr="007C0E15">
              <w:rPr>
                <w:rFonts w:ascii="Times New Roman" w:eastAsia="仿宋"/>
                <w:color w:val="000000" w:themeColor="text1"/>
                <w:sz w:val="21"/>
                <w:szCs w:val="21"/>
              </w:rPr>
              <w:t>刘宪锋</w:t>
            </w:r>
          </w:p>
        </w:tc>
        <w:tc>
          <w:tcPr>
            <w:tcW w:w="320" w:type="pct"/>
            <w:vAlign w:val="center"/>
          </w:tcPr>
          <w:p w14:paraId="6741ED71" w14:textId="77777777" w:rsidR="00886F1F" w:rsidRPr="007C0E15" w:rsidRDefault="00886F1F" w:rsidP="00886F1F">
            <w:pPr>
              <w:pStyle w:val="a8"/>
              <w:adjustRightInd w:val="0"/>
              <w:spacing w:after="50" w:line="240" w:lineRule="auto"/>
              <w:ind w:firstLineChars="0" w:firstLine="0"/>
              <w:jc w:val="left"/>
              <w:outlineLvl w:val="1"/>
              <w:rPr>
                <w:rFonts w:ascii="Times New Roman" w:eastAsia="仿宋"/>
                <w:color w:val="000000" w:themeColor="text1"/>
                <w:sz w:val="21"/>
                <w:szCs w:val="21"/>
              </w:rPr>
            </w:pPr>
            <w:r w:rsidRPr="007C0E15">
              <w:rPr>
                <w:rFonts w:ascii="Times New Roman" w:eastAsia="仿宋" w:hint="eastAsia"/>
                <w:color w:val="000000" w:themeColor="text1"/>
                <w:sz w:val="21"/>
                <w:szCs w:val="21"/>
              </w:rPr>
              <w:t>潘耀忠</w:t>
            </w:r>
            <w:r w:rsidRPr="007C0E15">
              <w:rPr>
                <w:rFonts w:ascii="Times New Roman" w:eastAsia="仿宋"/>
                <w:color w:val="000000" w:themeColor="text1"/>
                <w:sz w:val="21"/>
                <w:szCs w:val="21"/>
              </w:rPr>
              <w:t>,</w:t>
            </w:r>
            <w:r w:rsidRPr="007C0E15">
              <w:rPr>
                <w:rFonts w:ascii="Times New Roman" w:eastAsia="仿宋" w:hint="eastAsia"/>
                <w:color w:val="000000" w:themeColor="text1"/>
                <w:sz w:val="21"/>
                <w:szCs w:val="21"/>
              </w:rPr>
              <w:t>朱秀芳</w:t>
            </w:r>
            <w:r w:rsidRPr="007C0E15">
              <w:rPr>
                <w:rFonts w:ascii="Times New Roman" w:eastAsia="仿宋"/>
                <w:color w:val="000000" w:themeColor="text1"/>
                <w:sz w:val="21"/>
                <w:szCs w:val="21"/>
              </w:rPr>
              <w:t>,</w:t>
            </w:r>
            <w:r w:rsidRPr="007C0E15">
              <w:rPr>
                <w:rFonts w:ascii="Times New Roman" w:eastAsia="仿宋" w:hint="eastAsia"/>
                <w:color w:val="000000" w:themeColor="text1"/>
                <w:sz w:val="21"/>
                <w:szCs w:val="21"/>
              </w:rPr>
              <w:t>白建军</w:t>
            </w:r>
            <w:r w:rsidRPr="007C0E15">
              <w:rPr>
                <w:rFonts w:ascii="Times New Roman" w:eastAsia="仿宋" w:hint="eastAsia"/>
                <w:color w:val="000000" w:themeColor="text1"/>
                <w:sz w:val="21"/>
                <w:szCs w:val="21"/>
              </w:rPr>
              <w:t>,</w:t>
            </w:r>
            <w:r w:rsidRPr="007C0E15">
              <w:rPr>
                <w:rFonts w:ascii="Times New Roman" w:eastAsia="仿宋" w:hint="eastAsia"/>
                <w:color w:val="000000" w:themeColor="text1"/>
                <w:sz w:val="21"/>
                <w:szCs w:val="21"/>
              </w:rPr>
              <w:t>孙章丽</w:t>
            </w:r>
          </w:p>
        </w:tc>
        <w:tc>
          <w:tcPr>
            <w:tcW w:w="342" w:type="pct"/>
            <w:vAlign w:val="center"/>
          </w:tcPr>
          <w:p w14:paraId="673EE58F" w14:textId="77777777" w:rsidR="00886F1F" w:rsidRPr="00957369" w:rsidRDefault="007C0E15" w:rsidP="00886F1F">
            <w:pPr>
              <w:pStyle w:val="a8"/>
              <w:adjustRightInd w:val="0"/>
              <w:spacing w:after="50" w:line="240" w:lineRule="auto"/>
              <w:ind w:firstLineChars="0" w:firstLine="0"/>
              <w:jc w:val="center"/>
              <w:outlineLvl w:val="1"/>
              <w:rPr>
                <w:rFonts w:ascii="Times New Roman" w:eastAsia="仿宋"/>
                <w:color w:val="000000" w:themeColor="text1"/>
                <w:sz w:val="21"/>
                <w:szCs w:val="21"/>
              </w:rPr>
            </w:pPr>
            <w:r w:rsidRPr="00957369">
              <w:rPr>
                <w:rFonts w:ascii="Times New Roman" w:eastAsia="仿宋"/>
                <w:color w:val="000000" w:themeColor="text1"/>
                <w:sz w:val="21"/>
                <w:szCs w:val="21"/>
              </w:rPr>
              <w:t>34</w:t>
            </w:r>
          </w:p>
        </w:tc>
        <w:tc>
          <w:tcPr>
            <w:tcW w:w="355" w:type="pct"/>
            <w:vAlign w:val="center"/>
          </w:tcPr>
          <w:p w14:paraId="72F99329" w14:textId="77777777" w:rsidR="00886F1F" w:rsidRPr="00957369" w:rsidRDefault="00886F1F" w:rsidP="00886F1F">
            <w:pPr>
              <w:pStyle w:val="a8"/>
              <w:adjustRightInd w:val="0"/>
              <w:spacing w:after="50" w:line="240" w:lineRule="auto"/>
              <w:ind w:firstLineChars="0" w:firstLine="0"/>
              <w:jc w:val="center"/>
              <w:outlineLvl w:val="1"/>
              <w:rPr>
                <w:rFonts w:ascii="Times New Roman" w:eastAsia="仿宋"/>
                <w:color w:val="000000" w:themeColor="text1"/>
                <w:sz w:val="21"/>
                <w:szCs w:val="21"/>
              </w:rPr>
            </w:pPr>
            <w:r w:rsidRPr="00957369">
              <w:rPr>
                <w:rFonts w:ascii="Times New Roman" w:eastAsia="仿宋"/>
                <w:color w:val="000000" w:themeColor="text1"/>
                <w:sz w:val="21"/>
                <w:szCs w:val="21"/>
              </w:rPr>
              <w:t>是</w:t>
            </w:r>
          </w:p>
        </w:tc>
      </w:tr>
      <w:tr w:rsidR="007C0E15" w:rsidRPr="00E20A86" w14:paraId="27914ADE" w14:textId="77777777" w:rsidTr="00140CCC">
        <w:trPr>
          <w:trHeight w:hRule="exact" w:val="3108"/>
        </w:trPr>
        <w:tc>
          <w:tcPr>
            <w:tcW w:w="269" w:type="pct"/>
            <w:vAlign w:val="center"/>
          </w:tcPr>
          <w:p w14:paraId="7B691F23" w14:textId="77777777" w:rsidR="007C0E15" w:rsidRPr="007C0E15" w:rsidRDefault="007C0E15" w:rsidP="007C0E15">
            <w:pPr>
              <w:pStyle w:val="a8"/>
              <w:adjustRightInd w:val="0"/>
              <w:spacing w:after="50" w:line="240" w:lineRule="auto"/>
              <w:ind w:firstLineChars="0" w:firstLine="0"/>
              <w:jc w:val="center"/>
              <w:outlineLvl w:val="1"/>
              <w:rPr>
                <w:rFonts w:ascii="Times New Roman"/>
                <w:color w:val="000000" w:themeColor="text1"/>
                <w:sz w:val="21"/>
                <w:szCs w:val="21"/>
              </w:rPr>
            </w:pPr>
            <w:r w:rsidRPr="007C0E15">
              <w:rPr>
                <w:rFonts w:ascii="Times New Roman"/>
                <w:color w:val="000000" w:themeColor="text1"/>
                <w:sz w:val="21"/>
                <w:szCs w:val="21"/>
              </w:rPr>
              <w:t>6</w:t>
            </w:r>
          </w:p>
        </w:tc>
        <w:tc>
          <w:tcPr>
            <w:tcW w:w="835" w:type="pct"/>
            <w:vAlign w:val="center"/>
          </w:tcPr>
          <w:p w14:paraId="0ADC6EBD" w14:textId="77777777" w:rsidR="007C0E15" w:rsidRPr="007C0E15" w:rsidRDefault="007C0E15" w:rsidP="007C0E15">
            <w:pPr>
              <w:jc w:val="left"/>
              <w:rPr>
                <w:rFonts w:ascii="Times New Roman" w:hAnsi="Times New Roman" w:cs="Times New Roman"/>
                <w:color w:val="000000" w:themeColor="text1"/>
              </w:rPr>
            </w:pPr>
            <w:r w:rsidRPr="007C0E15">
              <w:rPr>
                <w:rFonts w:ascii="Times New Roman" w:hAnsi="Times New Roman" w:cs="Times New Roman"/>
                <w:color w:val="000000" w:themeColor="text1"/>
                <w:kern w:val="0"/>
              </w:rPr>
              <w:t>Changes in land-uses and ecosystem services under multi-scenarios simulation</w:t>
            </w:r>
          </w:p>
        </w:tc>
        <w:tc>
          <w:tcPr>
            <w:tcW w:w="578" w:type="pct"/>
            <w:vAlign w:val="center"/>
          </w:tcPr>
          <w:p w14:paraId="4591073A" w14:textId="77777777" w:rsidR="007C0E15" w:rsidRPr="007C0E15" w:rsidRDefault="007C0E15" w:rsidP="007C0E15">
            <w:pPr>
              <w:pStyle w:val="a8"/>
              <w:adjustRightInd w:val="0"/>
              <w:spacing w:after="50" w:line="240" w:lineRule="auto"/>
              <w:ind w:firstLineChars="0" w:firstLine="0"/>
              <w:outlineLvl w:val="1"/>
              <w:rPr>
                <w:rFonts w:ascii="Times New Roman"/>
                <w:color w:val="000000" w:themeColor="text1"/>
                <w:sz w:val="21"/>
                <w:szCs w:val="21"/>
              </w:rPr>
            </w:pPr>
            <w:r w:rsidRPr="007C0E15">
              <w:rPr>
                <w:rFonts w:ascii="Times New Roman" w:eastAsiaTheme="minorEastAsia"/>
                <w:bCs/>
                <w:i/>
                <w:color w:val="000000" w:themeColor="text1"/>
                <w:kern w:val="0"/>
                <w:szCs w:val="21"/>
              </w:rPr>
              <w:t>Science of the Total Environment</w:t>
            </w:r>
          </w:p>
        </w:tc>
        <w:tc>
          <w:tcPr>
            <w:tcW w:w="530" w:type="pct"/>
            <w:tcBorders>
              <w:right w:val="single" w:sz="4" w:space="0" w:color="auto"/>
            </w:tcBorders>
            <w:vAlign w:val="center"/>
          </w:tcPr>
          <w:p w14:paraId="67CF093F" w14:textId="77777777" w:rsidR="007C0E15" w:rsidRPr="007C0E15" w:rsidRDefault="007C0E15" w:rsidP="007C0E15">
            <w:pPr>
              <w:pStyle w:val="a8"/>
              <w:adjustRightInd w:val="0"/>
              <w:spacing w:after="50" w:line="240" w:lineRule="auto"/>
              <w:ind w:firstLineChars="0" w:firstLine="0"/>
              <w:jc w:val="left"/>
              <w:outlineLvl w:val="1"/>
              <w:rPr>
                <w:rFonts w:ascii="Times New Roman"/>
                <w:color w:val="000000" w:themeColor="text1"/>
                <w:sz w:val="21"/>
                <w:szCs w:val="21"/>
              </w:rPr>
            </w:pPr>
            <w:r w:rsidRPr="007C0E15">
              <w:rPr>
                <w:rFonts w:ascii="Times New Roman" w:eastAsia="仿宋"/>
                <w:color w:val="000000" w:themeColor="text1"/>
                <w:sz w:val="21"/>
                <w:szCs w:val="21"/>
              </w:rPr>
              <w:t>Jingya Liu, Jing Li, Keyu Qin, Zixiang Zhou, Xiaonan Yang, Ting Li</w:t>
            </w:r>
          </w:p>
        </w:tc>
        <w:tc>
          <w:tcPr>
            <w:tcW w:w="333" w:type="pct"/>
            <w:tcBorders>
              <w:left w:val="single" w:sz="4" w:space="0" w:color="auto"/>
            </w:tcBorders>
            <w:vAlign w:val="center"/>
          </w:tcPr>
          <w:p w14:paraId="0CA2932D" w14:textId="77777777" w:rsidR="007C0E15" w:rsidRPr="007C0E15" w:rsidRDefault="007C0E15" w:rsidP="007C0E15">
            <w:pPr>
              <w:pStyle w:val="a8"/>
              <w:adjustRightInd w:val="0"/>
              <w:spacing w:after="50" w:line="240" w:lineRule="auto"/>
              <w:ind w:firstLineChars="0" w:firstLine="0"/>
              <w:jc w:val="left"/>
              <w:outlineLvl w:val="1"/>
              <w:rPr>
                <w:rFonts w:ascii="Times New Roman"/>
                <w:color w:val="000000" w:themeColor="text1"/>
                <w:sz w:val="21"/>
                <w:szCs w:val="21"/>
              </w:rPr>
            </w:pPr>
            <w:r w:rsidRPr="007C0E15">
              <w:rPr>
                <w:rFonts w:ascii="Times New Roman" w:eastAsia="仿宋"/>
                <w:color w:val="000000" w:themeColor="text1"/>
                <w:sz w:val="21"/>
                <w:szCs w:val="21"/>
              </w:rPr>
              <w:t>陕西师范大学</w:t>
            </w:r>
          </w:p>
        </w:tc>
        <w:tc>
          <w:tcPr>
            <w:tcW w:w="539" w:type="pct"/>
            <w:vAlign w:val="center"/>
          </w:tcPr>
          <w:p w14:paraId="53F4DE4B" w14:textId="77777777" w:rsidR="007C0E15" w:rsidRPr="007C0E15" w:rsidRDefault="007C0E15" w:rsidP="007C0E15">
            <w:pPr>
              <w:pStyle w:val="a8"/>
              <w:adjustRightInd w:val="0"/>
              <w:spacing w:after="50" w:line="240" w:lineRule="auto"/>
              <w:ind w:firstLineChars="0" w:firstLine="0"/>
              <w:jc w:val="left"/>
              <w:outlineLvl w:val="1"/>
              <w:rPr>
                <w:rFonts w:ascii="Times New Roman"/>
                <w:color w:val="000000" w:themeColor="text1"/>
                <w:sz w:val="21"/>
                <w:szCs w:val="21"/>
              </w:rPr>
            </w:pPr>
            <w:r w:rsidRPr="007C0E15">
              <w:rPr>
                <w:rFonts w:ascii="Times New Roman" w:eastAsia="仿宋"/>
                <w:color w:val="000000" w:themeColor="text1"/>
                <w:sz w:val="21"/>
                <w:szCs w:val="21"/>
              </w:rPr>
              <w:t>2017,586</w:t>
            </w:r>
            <w:r w:rsidRPr="007C0E15">
              <w:rPr>
                <w:rFonts w:ascii="Times New Roman" w:eastAsia="仿宋"/>
                <w:color w:val="000000" w:themeColor="text1"/>
                <w:sz w:val="21"/>
                <w:szCs w:val="21"/>
              </w:rPr>
              <w:t>，</w:t>
            </w:r>
            <w:r w:rsidRPr="007C0E15">
              <w:rPr>
                <w:rFonts w:ascii="Times New Roman" w:eastAsia="仿宋"/>
                <w:color w:val="000000" w:themeColor="text1"/>
                <w:sz w:val="21"/>
                <w:szCs w:val="21"/>
              </w:rPr>
              <w:t>522-526</w:t>
            </w:r>
          </w:p>
        </w:tc>
        <w:tc>
          <w:tcPr>
            <w:tcW w:w="311" w:type="pct"/>
            <w:vAlign w:val="center"/>
          </w:tcPr>
          <w:p w14:paraId="7400BEE1" w14:textId="77777777" w:rsidR="007C0E15" w:rsidRPr="007C0E15" w:rsidRDefault="007C0E15" w:rsidP="007C0E15">
            <w:pPr>
              <w:jc w:val="left"/>
              <w:rPr>
                <w:rFonts w:ascii="Times New Roman" w:hAnsi="Times New Roman" w:cs="Times New Roman"/>
                <w:color w:val="000000" w:themeColor="text1"/>
                <w:szCs w:val="21"/>
              </w:rPr>
            </w:pPr>
            <w:r w:rsidRPr="007C0E15">
              <w:rPr>
                <w:rFonts w:ascii="Times New Roman" w:eastAsia="仿宋" w:hAnsi="Times New Roman" w:cs="Times New Roman"/>
                <w:color w:val="000000" w:themeColor="text1"/>
                <w:szCs w:val="21"/>
              </w:rPr>
              <w:t>2017</w:t>
            </w:r>
            <w:r w:rsidRPr="007C0E15">
              <w:rPr>
                <w:rFonts w:ascii="Times New Roman" w:eastAsia="仿宋" w:hAnsi="Times New Roman" w:cs="Times New Roman" w:hint="eastAsia"/>
                <w:color w:val="000000" w:themeColor="text1"/>
                <w:szCs w:val="21"/>
              </w:rPr>
              <w:t>0</w:t>
            </w:r>
            <w:r w:rsidRPr="007C0E15">
              <w:rPr>
                <w:rFonts w:ascii="Times New Roman" w:eastAsia="仿宋" w:hAnsi="Times New Roman" w:cs="Times New Roman"/>
                <w:color w:val="000000" w:themeColor="text1"/>
                <w:szCs w:val="21"/>
              </w:rPr>
              <w:t>2</w:t>
            </w:r>
          </w:p>
        </w:tc>
        <w:tc>
          <w:tcPr>
            <w:tcW w:w="294" w:type="pct"/>
            <w:vAlign w:val="center"/>
          </w:tcPr>
          <w:p w14:paraId="5BA7C38F" w14:textId="77777777" w:rsidR="007C0E15" w:rsidRPr="007C0E15" w:rsidRDefault="007C0E15" w:rsidP="007C0E15">
            <w:pPr>
              <w:pStyle w:val="a8"/>
              <w:adjustRightInd w:val="0"/>
              <w:spacing w:after="50" w:line="240" w:lineRule="auto"/>
              <w:ind w:firstLineChars="0" w:firstLine="0"/>
              <w:jc w:val="center"/>
              <w:outlineLvl w:val="1"/>
              <w:rPr>
                <w:rFonts w:ascii="Times New Roman" w:eastAsia="仿宋"/>
                <w:color w:val="000000" w:themeColor="text1"/>
                <w:sz w:val="21"/>
                <w:szCs w:val="21"/>
              </w:rPr>
            </w:pPr>
            <w:r w:rsidRPr="007C0E15">
              <w:rPr>
                <w:rFonts w:ascii="Times New Roman" w:eastAsia="仿宋"/>
                <w:color w:val="000000" w:themeColor="text1"/>
                <w:sz w:val="21"/>
                <w:szCs w:val="21"/>
              </w:rPr>
              <w:t>李晶</w:t>
            </w:r>
          </w:p>
        </w:tc>
        <w:tc>
          <w:tcPr>
            <w:tcW w:w="294" w:type="pct"/>
            <w:vAlign w:val="center"/>
          </w:tcPr>
          <w:p w14:paraId="4E062EAC" w14:textId="77777777" w:rsidR="007C0E15" w:rsidRPr="007C0E15" w:rsidRDefault="007C0E15" w:rsidP="007C0E15">
            <w:pPr>
              <w:pStyle w:val="a8"/>
              <w:adjustRightInd w:val="0"/>
              <w:spacing w:after="50" w:line="240" w:lineRule="auto"/>
              <w:ind w:firstLineChars="0" w:firstLine="0"/>
              <w:jc w:val="center"/>
              <w:outlineLvl w:val="1"/>
              <w:rPr>
                <w:rFonts w:ascii="Times New Roman" w:eastAsia="仿宋"/>
                <w:color w:val="000000" w:themeColor="text1"/>
                <w:sz w:val="21"/>
                <w:szCs w:val="21"/>
              </w:rPr>
            </w:pPr>
            <w:r w:rsidRPr="007C0E15">
              <w:rPr>
                <w:rFonts w:ascii="Times New Roman" w:eastAsia="仿宋"/>
                <w:color w:val="000000" w:themeColor="text1"/>
                <w:sz w:val="21"/>
                <w:szCs w:val="21"/>
              </w:rPr>
              <w:t>刘婧雅</w:t>
            </w:r>
          </w:p>
        </w:tc>
        <w:tc>
          <w:tcPr>
            <w:tcW w:w="320" w:type="pct"/>
            <w:vAlign w:val="center"/>
          </w:tcPr>
          <w:p w14:paraId="5E3961A3" w14:textId="77777777" w:rsidR="007C0E15" w:rsidRPr="007C0E15" w:rsidRDefault="007C0E15" w:rsidP="007C0E15">
            <w:pPr>
              <w:pStyle w:val="a8"/>
              <w:adjustRightInd w:val="0"/>
              <w:spacing w:after="50" w:line="240" w:lineRule="auto"/>
              <w:ind w:firstLineChars="0" w:firstLine="0"/>
              <w:jc w:val="left"/>
              <w:outlineLvl w:val="1"/>
              <w:rPr>
                <w:rFonts w:ascii="Times New Roman"/>
                <w:color w:val="000000" w:themeColor="text1"/>
                <w:sz w:val="21"/>
                <w:szCs w:val="21"/>
              </w:rPr>
            </w:pPr>
            <w:r w:rsidRPr="007C0E15">
              <w:rPr>
                <w:rFonts w:ascii="Times New Roman" w:hint="eastAsia"/>
                <w:color w:val="000000" w:themeColor="text1"/>
                <w:sz w:val="21"/>
                <w:szCs w:val="21"/>
              </w:rPr>
              <w:t>李晶</w:t>
            </w:r>
            <w:r w:rsidRPr="007C0E15">
              <w:rPr>
                <w:rFonts w:ascii="Times New Roman" w:hint="eastAsia"/>
                <w:color w:val="000000" w:themeColor="text1"/>
                <w:sz w:val="21"/>
                <w:szCs w:val="21"/>
              </w:rPr>
              <w:t>,</w:t>
            </w:r>
          </w:p>
          <w:p w14:paraId="5A638C4B" w14:textId="77777777" w:rsidR="007C0E15" w:rsidRPr="007C0E15" w:rsidRDefault="007C0E15" w:rsidP="007C0E15">
            <w:pPr>
              <w:pStyle w:val="a8"/>
              <w:adjustRightInd w:val="0"/>
              <w:spacing w:after="50" w:line="240" w:lineRule="auto"/>
              <w:ind w:firstLineChars="0" w:firstLine="0"/>
              <w:jc w:val="left"/>
              <w:outlineLvl w:val="1"/>
              <w:rPr>
                <w:rFonts w:ascii="Times New Roman"/>
                <w:color w:val="000000" w:themeColor="text1"/>
                <w:sz w:val="21"/>
                <w:szCs w:val="21"/>
              </w:rPr>
            </w:pPr>
            <w:r w:rsidRPr="007C0E15">
              <w:rPr>
                <w:rFonts w:ascii="Times New Roman" w:hint="eastAsia"/>
                <w:color w:val="000000" w:themeColor="text1"/>
                <w:sz w:val="21"/>
                <w:szCs w:val="21"/>
              </w:rPr>
              <w:t>秦克玉</w:t>
            </w:r>
            <w:r w:rsidRPr="007C0E15">
              <w:rPr>
                <w:rFonts w:ascii="Times New Roman" w:hint="eastAsia"/>
                <w:color w:val="000000" w:themeColor="text1"/>
                <w:sz w:val="21"/>
                <w:szCs w:val="21"/>
              </w:rPr>
              <w:t>,</w:t>
            </w:r>
          </w:p>
          <w:p w14:paraId="380A1088" w14:textId="77777777" w:rsidR="007C0E15" w:rsidRPr="007C0E15" w:rsidRDefault="007C0E15" w:rsidP="007C0E15">
            <w:pPr>
              <w:pStyle w:val="a8"/>
              <w:adjustRightInd w:val="0"/>
              <w:spacing w:after="50" w:line="240" w:lineRule="auto"/>
              <w:ind w:firstLineChars="0" w:firstLine="0"/>
              <w:jc w:val="left"/>
              <w:outlineLvl w:val="1"/>
              <w:rPr>
                <w:rFonts w:ascii="Times New Roman"/>
                <w:color w:val="000000" w:themeColor="text1"/>
                <w:sz w:val="21"/>
                <w:szCs w:val="21"/>
              </w:rPr>
            </w:pPr>
            <w:r w:rsidRPr="007C0E15">
              <w:rPr>
                <w:rFonts w:ascii="Times New Roman" w:hint="eastAsia"/>
                <w:color w:val="000000" w:themeColor="text1"/>
                <w:sz w:val="21"/>
                <w:szCs w:val="21"/>
              </w:rPr>
              <w:t>周自翔</w:t>
            </w:r>
            <w:r w:rsidRPr="007C0E15">
              <w:rPr>
                <w:rFonts w:ascii="Times New Roman" w:hint="eastAsia"/>
                <w:color w:val="000000" w:themeColor="text1"/>
                <w:sz w:val="21"/>
                <w:szCs w:val="21"/>
              </w:rPr>
              <w:t>,</w:t>
            </w:r>
            <w:r w:rsidRPr="007C0E15">
              <w:rPr>
                <w:rFonts w:ascii="Times New Roman" w:hint="eastAsia"/>
                <w:color w:val="000000" w:themeColor="text1"/>
                <w:sz w:val="21"/>
                <w:szCs w:val="21"/>
              </w:rPr>
              <w:t>杨晓楠</w:t>
            </w:r>
            <w:r w:rsidRPr="007C0E15">
              <w:rPr>
                <w:rFonts w:ascii="Times New Roman" w:hint="eastAsia"/>
                <w:color w:val="000000" w:themeColor="text1"/>
                <w:sz w:val="21"/>
                <w:szCs w:val="21"/>
              </w:rPr>
              <w:t>,</w:t>
            </w:r>
            <w:r w:rsidRPr="007C0E15">
              <w:rPr>
                <w:rFonts w:ascii="Times New Roman" w:hint="eastAsia"/>
                <w:color w:val="000000" w:themeColor="text1"/>
                <w:sz w:val="21"/>
                <w:szCs w:val="21"/>
              </w:rPr>
              <w:t>李婷</w:t>
            </w:r>
          </w:p>
        </w:tc>
        <w:tc>
          <w:tcPr>
            <w:tcW w:w="342" w:type="pct"/>
            <w:vAlign w:val="center"/>
          </w:tcPr>
          <w:p w14:paraId="752911D6" w14:textId="77777777" w:rsidR="007C0E15" w:rsidRPr="00E20A86" w:rsidRDefault="007C0E15" w:rsidP="007C0E15">
            <w:pPr>
              <w:pStyle w:val="a8"/>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19</w:t>
            </w:r>
          </w:p>
        </w:tc>
        <w:tc>
          <w:tcPr>
            <w:tcW w:w="355" w:type="pct"/>
            <w:vAlign w:val="center"/>
          </w:tcPr>
          <w:p w14:paraId="439E362E" w14:textId="77777777" w:rsidR="007C0E15" w:rsidRPr="00E20A86" w:rsidRDefault="007C0E15" w:rsidP="007C0E15">
            <w:pPr>
              <w:jc w:val="center"/>
              <w:rPr>
                <w:rFonts w:ascii="Times New Roman" w:hAnsi="Times New Roman" w:cs="Times New Roman"/>
                <w:szCs w:val="21"/>
              </w:rPr>
            </w:pPr>
            <w:r w:rsidRPr="00E20A86">
              <w:rPr>
                <w:rFonts w:ascii="Times New Roman" w:eastAsia="仿宋" w:hAnsi="Times New Roman" w:cs="Times New Roman"/>
                <w:szCs w:val="21"/>
              </w:rPr>
              <w:t>是</w:t>
            </w:r>
          </w:p>
        </w:tc>
      </w:tr>
      <w:tr w:rsidR="00886F1F" w:rsidRPr="00E20A86" w14:paraId="63F0D6EB" w14:textId="77777777" w:rsidTr="00886F1F">
        <w:trPr>
          <w:trHeight w:hRule="exact" w:val="1859"/>
        </w:trPr>
        <w:tc>
          <w:tcPr>
            <w:tcW w:w="269" w:type="pct"/>
            <w:vAlign w:val="center"/>
          </w:tcPr>
          <w:p w14:paraId="0BF1FD6B" w14:textId="77777777" w:rsidR="00F97D5E" w:rsidRPr="00E20A86" w:rsidRDefault="00F97D5E" w:rsidP="00F97D5E">
            <w:pPr>
              <w:pStyle w:val="a8"/>
              <w:adjustRightInd w:val="0"/>
              <w:spacing w:after="50" w:line="240" w:lineRule="auto"/>
              <w:ind w:firstLineChars="0" w:firstLine="0"/>
              <w:jc w:val="center"/>
              <w:outlineLvl w:val="1"/>
              <w:rPr>
                <w:rFonts w:ascii="Times New Roman"/>
                <w:sz w:val="21"/>
                <w:szCs w:val="21"/>
              </w:rPr>
            </w:pPr>
            <w:r w:rsidRPr="00E20A86">
              <w:rPr>
                <w:rFonts w:ascii="Times New Roman"/>
                <w:sz w:val="21"/>
                <w:szCs w:val="21"/>
              </w:rPr>
              <w:t>7</w:t>
            </w:r>
          </w:p>
        </w:tc>
        <w:tc>
          <w:tcPr>
            <w:tcW w:w="835" w:type="pct"/>
            <w:vAlign w:val="center"/>
          </w:tcPr>
          <w:p w14:paraId="5D93B262" w14:textId="77777777" w:rsidR="00F97D5E" w:rsidRPr="00E20A86" w:rsidRDefault="00F97D5E" w:rsidP="00362000">
            <w:pPr>
              <w:jc w:val="left"/>
              <w:rPr>
                <w:rFonts w:ascii="Times New Roman" w:eastAsia="仿宋" w:hAnsi="Times New Roman" w:cs="Times New Roman"/>
                <w:szCs w:val="21"/>
              </w:rPr>
            </w:pPr>
            <w:r w:rsidRPr="00E20A86">
              <w:rPr>
                <w:rFonts w:ascii="Times New Roman" w:eastAsia="仿宋" w:hAnsi="Times New Roman" w:cs="Times New Roman"/>
                <w:szCs w:val="21"/>
              </w:rPr>
              <w:t>2000-2011</w:t>
            </w:r>
            <w:r w:rsidRPr="00E20A86">
              <w:rPr>
                <w:rFonts w:ascii="Times New Roman" w:eastAsia="仿宋" w:hAnsi="Times New Roman" w:cs="Times New Roman"/>
                <w:szCs w:val="21"/>
              </w:rPr>
              <w:t>年三江源区植被覆盖时空变化特征</w:t>
            </w:r>
          </w:p>
        </w:tc>
        <w:tc>
          <w:tcPr>
            <w:tcW w:w="578" w:type="pct"/>
            <w:vAlign w:val="center"/>
          </w:tcPr>
          <w:p w14:paraId="062F4281" w14:textId="77777777" w:rsidR="00F97D5E" w:rsidRPr="00E20A86" w:rsidRDefault="00F97D5E" w:rsidP="00F97D5E">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地理学报</w:t>
            </w:r>
          </w:p>
        </w:tc>
        <w:tc>
          <w:tcPr>
            <w:tcW w:w="530" w:type="pct"/>
            <w:tcBorders>
              <w:right w:val="single" w:sz="4" w:space="0" w:color="auto"/>
            </w:tcBorders>
            <w:vAlign w:val="center"/>
          </w:tcPr>
          <w:p w14:paraId="5E170DBA" w14:textId="77777777" w:rsidR="00F97D5E" w:rsidRPr="00E20A86" w:rsidRDefault="00F97D5E"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刘宪锋</w:t>
            </w:r>
            <w:r w:rsidRPr="00E20A86">
              <w:rPr>
                <w:rFonts w:ascii="Times New Roman" w:eastAsia="仿宋"/>
                <w:sz w:val="21"/>
                <w:szCs w:val="21"/>
              </w:rPr>
              <w:t>,</w:t>
            </w:r>
          </w:p>
          <w:p w14:paraId="3576819F" w14:textId="77777777" w:rsidR="00F97D5E" w:rsidRPr="00E20A86" w:rsidRDefault="00F97D5E"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任志远</w:t>
            </w:r>
            <w:r w:rsidRPr="00E20A86">
              <w:rPr>
                <w:rFonts w:ascii="Times New Roman" w:eastAsia="仿宋"/>
                <w:sz w:val="21"/>
                <w:szCs w:val="21"/>
              </w:rPr>
              <w:t>,</w:t>
            </w:r>
          </w:p>
          <w:p w14:paraId="1E577D91" w14:textId="77777777" w:rsidR="00F97D5E" w:rsidRPr="00E20A86" w:rsidRDefault="00F97D5E"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林志慧</w:t>
            </w:r>
            <w:r w:rsidRPr="00E20A86">
              <w:rPr>
                <w:rFonts w:ascii="Times New Roman" w:eastAsia="仿宋"/>
                <w:sz w:val="21"/>
                <w:szCs w:val="21"/>
              </w:rPr>
              <w:t>,</w:t>
            </w:r>
          </w:p>
          <w:p w14:paraId="1D78DE1F" w14:textId="77777777" w:rsidR="00F97D5E" w:rsidRPr="00E20A86" w:rsidRDefault="00F97D5E"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刘焱序</w:t>
            </w:r>
            <w:r w:rsidRPr="00E20A86">
              <w:rPr>
                <w:rFonts w:ascii="Times New Roman" w:eastAsia="仿宋"/>
                <w:sz w:val="21"/>
                <w:szCs w:val="21"/>
              </w:rPr>
              <w:t>,</w:t>
            </w:r>
          </w:p>
          <w:p w14:paraId="40EE18D0" w14:textId="77777777" w:rsidR="00F97D5E" w:rsidRPr="00E20A86" w:rsidRDefault="00F97D5E"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张东海</w:t>
            </w:r>
          </w:p>
        </w:tc>
        <w:tc>
          <w:tcPr>
            <w:tcW w:w="333" w:type="pct"/>
            <w:tcBorders>
              <w:left w:val="single" w:sz="4" w:space="0" w:color="auto"/>
            </w:tcBorders>
            <w:vAlign w:val="center"/>
          </w:tcPr>
          <w:p w14:paraId="093ABD55" w14:textId="77777777" w:rsidR="00F97D5E" w:rsidRPr="00E20A86" w:rsidRDefault="00F97D5E"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陕西师范大学</w:t>
            </w:r>
          </w:p>
        </w:tc>
        <w:tc>
          <w:tcPr>
            <w:tcW w:w="539" w:type="pct"/>
            <w:vAlign w:val="center"/>
          </w:tcPr>
          <w:p w14:paraId="2D7E0A38" w14:textId="77777777" w:rsidR="00F97D5E" w:rsidRPr="00E20A86" w:rsidRDefault="00F97D5E" w:rsidP="00FC74D9">
            <w:pPr>
              <w:jc w:val="left"/>
            </w:pPr>
            <w:r w:rsidRPr="00E20A86">
              <w:rPr>
                <w:rFonts w:ascii="Times New Roman" w:eastAsia="仿宋" w:hAnsi="Times New Roman" w:cs="Times New Roman"/>
                <w:szCs w:val="21"/>
              </w:rPr>
              <w:t>2013,68(7):897-908</w:t>
            </w:r>
          </w:p>
        </w:tc>
        <w:tc>
          <w:tcPr>
            <w:tcW w:w="311" w:type="pct"/>
            <w:vAlign w:val="center"/>
          </w:tcPr>
          <w:p w14:paraId="575AE3DA" w14:textId="77777777" w:rsidR="00F97D5E" w:rsidRPr="00E20A86" w:rsidRDefault="00F97D5E" w:rsidP="00F97D5E">
            <w:pPr>
              <w:jc w:val="left"/>
              <w:rPr>
                <w:rFonts w:ascii="Times New Roman" w:eastAsia="仿宋" w:hAnsi="Times New Roman" w:cs="Times New Roman"/>
                <w:szCs w:val="21"/>
              </w:rPr>
            </w:pPr>
            <w:r w:rsidRPr="00E20A86">
              <w:rPr>
                <w:rFonts w:ascii="Times New Roman" w:eastAsia="仿宋" w:hAnsi="Times New Roman" w:cs="Times New Roman"/>
                <w:szCs w:val="21"/>
              </w:rPr>
              <w:t>201307</w:t>
            </w:r>
          </w:p>
        </w:tc>
        <w:tc>
          <w:tcPr>
            <w:tcW w:w="294" w:type="pct"/>
            <w:vAlign w:val="center"/>
          </w:tcPr>
          <w:p w14:paraId="54E41668" w14:textId="77777777" w:rsidR="00F97D5E" w:rsidRPr="00E20A86" w:rsidRDefault="00F97D5E" w:rsidP="00F97D5E">
            <w:pPr>
              <w:pStyle w:val="a8"/>
              <w:adjustRightInd w:val="0"/>
              <w:spacing w:after="50" w:line="240" w:lineRule="auto"/>
              <w:ind w:firstLineChars="0" w:firstLine="0"/>
              <w:jc w:val="center"/>
              <w:outlineLvl w:val="1"/>
              <w:rPr>
                <w:rFonts w:ascii="Times New Roman" w:eastAsia="仿宋"/>
                <w:sz w:val="21"/>
                <w:szCs w:val="21"/>
              </w:rPr>
            </w:pPr>
            <w:r w:rsidRPr="00E20A86">
              <w:rPr>
                <w:rFonts w:ascii="Times New Roman" w:eastAsia="仿宋"/>
                <w:sz w:val="21"/>
                <w:szCs w:val="21"/>
              </w:rPr>
              <w:t>任志远</w:t>
            </w:r>
          </w:p>
        </w:tc>
        <w:tc>
          <w:tcPr>
            <w:tcW w:w="294" w:type="pct"/>
            <w:vAlign w:val="center"/>
          </w:tcPr>
          <w:p w14:paraId="4D3C896B" w14:textId="77777777" w:rsidR="00F97D5E" w:rsidRPr="00E20A86" w:rsidRDefault="00F97D5E" w:rsidP="00F97D5E">
            <w:pPr>
              <w:pStyle w:val="a8"/>
              <w:adjustRightInd w:val="0"/>
              <w:spacing w:after="50" w:line="240" w:lineRule="auto"/>
              <w:ind w:firstLineChars="0" w:firstLine="0"/>
              <w:jc w:val="center"/>
              <w:outlineLvl w:val="1"/>
              <w:rPr>
                <w:rFonts w:ascii="Times New Roman" w:eastAsia="仿宋"/>
                <w:sz w:val="21"/>
                <w:szCs w:val="21"/>
              </w:rPr>
            </w:pPr>
            <w:r w:rsidRPr="00E20A86">
              <w:rPr>
                <w:rFonts w:ascii="Times New Roman" w:eastAsia="仿宋"/>
                <w:sz w:val="21"/>
                <w:szCs w:val="21"/>
              </w:rPr>
              <w:t>刘宪锋</w:t>
            </w:r>
          </w:p>
        </w:tc>
        <w:tc>
          <w:tcPr>
            <w:tcW w:w="320" w:type="pct"/>
          </w:tcPr>
          <w:p w14:paraId="2670AE75" w14:textId="77777777" w:rsidR="00F97D5E" w:rsidRPr="00E20A86" w:rsidRDefault="00F97D5E"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任志远</w:t>
            </w:r>
            <w:r w:rsidRPr="00E20A86">
              <w:rPr>
                <w:rFonts w:ascii="Times New Roman" w:eastAsia="仿宋"/>
                <w:sz w:val="21"/>
                <w:szCs w:val="21"/>
              </w:rPr>
              <w:t>,</w:t>
            </w:r>
          </w:p>
          <w:p w14:paraId="4BE17726" w14:textId="77777777" w:rsidR="00F97D5E" w:rsidRPr="00E20A86" w:rsidRDefault="00F97D5E"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林志慧</w:t>
            </w:r>
            <w:r w:rsidRPr="00E20A86">
              <w:rPr>
                <w:rFonts w:ascii="Times New Roman" w:eastAsia="仿宋"/>
                <w:sz w:val="21"/>
                <w:szCs w:val="21"/>
              </w:rPr>
              <w:t>,</w:t>
            </w:r>
          </w:p>
          <w:p w14:paraId="23A4D2EF" w14:textId="77777777" w:rsidR="00F97D5E" w:rsidRPr="00E20A86" w:rsidRDefault="00F97D5E"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刘焱序</w:t>
            </w:r>
            <w:r w:rsidRPr="00E20A86">
              <w:rPr>
                <w:rFonts w:ascii="Times New Roman" w:eastAsia="仿宋"/>
                <w:sz w:val="21"/>
                <w:szCs w:val="21"/>
              </w:rPr>
              <w:t>,</w:t>
            </w:r>
          </w:p>
          <w:p w14:paraId="053CE468" w14:textId="77777777" w:rsidR="00F97D5E" w:rsidRPr="00E20A86" w:rsidRDefault="00F97D5E"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张东海</w:t>
            </w:r>
          </w:p>
        </w:tc>
        <w:tc>
          <w:tcPr>
            <w:tcW w:w="342" w:type="pct"/>
            <w:vAlign w:val="center"/>
          </w:tcPr>
          <w:p w14:paraId="0C132B7F" w14:textId="77777777" w:rsidR="00F97D5E" w:rsidRPr="00E20A86" w:rsidRDefault="007C0E15" w:rsidP="00F97D5E">
            <w:pPr>
              <w:pStyle w:val="a8"/>
              <w:adjustRightInd w:val="0"/>
              <w:spacing w:after="50" w:line="240" w:lineRule="auto"/>
              <w:ind w:firstLineChars="0" w:firstLine="0"/>
              <w:jc w:val="center"/>
              <w:outlineLvl w:val="1"/>
              <w:rPr>
                <w:rFonts w:ascii="Times New Roman" w:eastAsia="仿宋"/>
                <w:sz w:val="21"/>
                <w:szCs w:val="21"/>
              </w:rPr>
            </w:pPr>
            <w:r>
              <w:rPr>
                <w:rFonts w:ascii="Times New Roman" w:eastAsia="仿宋"/>
                <w:sz w:val="21"/>
                <w:szCs w:val="21"/>
              </w:rPr>
              <w:t>171</w:t>
            </w:r>
          </w:p>
        </w:tc>
        <w:tc>
          <w:tcPr>
            <w:tcW w:w="355" w:type="pct"/>
            <w:vAlign w:val="center"/>
          </w:tcPr>
          <w:p w14:paraId="56786613" w14:textId="77777777" w:rsidR="00F97D5E" w:rsidRPr="00E20A86" w:rsidRDefault="00F97D5E" w:rsidP="00F97D5E">
            <w:pPr>
              <w:jc w:val="center"/>
              <w:rPr>
                <w:rFonts w:ascii="Times New Roman" w:eastAsia="仿宋" w:hAnsi="Times New Roman" w:cs="Times New Roman"/>
                <w:szCs w:val="21"/>
              </w:rPr>
            </w:pPr>
            <w:r w:rsidRPr="00E20A86">
              <w:rPr>
                <w:rFonts w:ascii="Times New Roman" w:eastAsia="仿宋" w:hAnsi="Times New Roman" w:cs="Times New Roman"/>
                <w:szCs w:val="21"/>
              </w:rPr>
              <w:t>是</w:t>
            </w:r>
          </w:p>
        </w:tc>
      </w:tr>
      <w:tr w:rsidR="00886F1F" w:rsidRPr="00E20A86" w14:paraId="6875D215" w14:textId="77777777" w:rsidTr="00886F1F">
        <w:trPr>
          <w:trHeight w:hRule="exact" w:val="1008"/>
        </w:trPr>
        <w:tc>
          <w:tcPr>
            <w:tcW w:w="269" w:type="pct"/>
            <w:vAlign w:val="center"/>
          </w:tcPr>
          <w:p w14:paraId="2971E46B" w14:textId="77777777" w:rsidR="00F97D5E" w:rsidRPr="00E20A86" w:rsidRDefault="00F97D5E" w:rsidP="00F97D5E">
            <w:pPr>
              <w:pStyle w:val="a8"/>
              <w:adjustRightInd w:val="0"/>
              <w:spacing w:after="50" w:line="240" w:lineRule="auto"/>
              <w:ind w:firstLineChars="0" w:firstLine="0"/>
              <w:jc w:val="center"/>
              <w:outlineLvl w:val="1"/>
              <w:rPr>
                <w:rFonts w:ascii="Times New Roman"/>
                <w:sz w:val="21"/>
                <w:szCs w:val="21"/>
              </w:rPr>
            </w:pPr>
            <w:r w:rsidRPr="00E20A86">
              <w:rPr>
                <w:rFonts w:ascii="Times New Roman"/>
                <w:sz w:val="21"/>
                <w:szCs w:val="21"/>
              </w:rPr>
              <w:t>8</w:t>
            </w:r>
          </w:p>
        </w:tc>
        <w:tc>
          <w:tcPr>
            <w:tcW w:w="835" w:type="pct"/>
            <w:vAlign w:val="center"/>
          </w:tcPr>
          <w:p w14:paraId="115497B1" w14:textId="77777777" w:rsidR="00F97D5E" w:rsidRPr="00E20A86" w:rsidRDefault="00F97D5E" w:rsidP="00362000">
            <w:pPr>
              <w:jc w:val="left"/>
              <w:rPr>
                <w:rFonts w:ascii="Times New Roman" w:eastAsia="仿宋" w:hAnsi="Times New Roman" w:cs="Times New Roman"/>
                <w:szCs w:val="21"/>
              </w:rPr>
            </w:pPr>
            <w:r w:rsidRPr="00E20A86">
              <w:rPr>
                <w:rFonts w:ascii="Times New Roman" w:eastAsia="仿宋" w:hAnsi="Times New Roman" w:cs="Times New Roman"/>
                <w:szCs w:val="21"/>
              </w:rPr>
              <w:t>延河流域景观格局与生态水文过程分析</w:t>
            </w:r>
          </w:p>
        </w:tc>
        <w:tc>
          <w:tcPr>
            <w:tcW w:w="578" w:type="pct"/>
            <w:vAlign w:val="center"/>
          </w:tcPr>
          <w:p w14:paraId="754C2B54" w14:textId="77777777" w:rsidR="00F97D5E" w:rsidRPr="00E20A86" w:rsidRDefault="00F97D5E" w:rsidP="00F97D5E">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地理学报</w:t>
            </w:r>
          </w:p>
        </w:tc>
        <w:tc>
          <w:tcPr>
            <w:tcW w:w="530" w:type="pct"/>
            <w:tcBorders>
              <w:right w:val="single" w:sz="4" w:space="0" w:color="auto"/>
            </w:tcBorders>
            <w:vAlign w:val="center"/>
          </w:tcPr>
          <w:p w14:paraId="0627210B" w14:textId="77777777" w:rsidR="00F97D5E" w:rsidRPr="00E20A86" w:rsidRDefault="00F97D5E"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李晶</w:t>
            </w:r>
            <w:r w:rsidRPr="00E20A86">
              <w:rPr>
                <w:rFonts w:ascii="Times New Roman" w:eastAsia="仿宋"/>
                <w:sz w:val="21"/>
                <w:szCs w:val="21"/>
              </w:rPr>
              <w:t>,</w:t>
            </w:r>
          </w:p>
          <w:p w14:paraId="262B4949" w14:textId="77777777" w:rsidR="00F97D5E" w:rsidRPr="00E20A86" w:rsidRDefault="00F97D5E"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周自翔</w:t>
            </w:r>
          </w:p>
        </w:tc>
        <w:tc>
          <w:tcPr>
            <w:tcW w:w="333" w:type="pct"/>
            <w:tcBorders>
              <w:left w:val="single" w:sz="4" w:space="0" w:color="auto"/>
            </w:tcBorders>
            <w:vAlign w:val="center"/>
          </w:tcPr>
          <w:p w14:paraId="65A74863" w14:textId="77777777" w:rsidR="00F97D5E" w:rsidRPr="00E20A86" w:rsidRDefault="00F97D5E"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陕西师范大学</w:t>
            </w:r>
          </w:p>
        </w:tc>
        <w:tc>
          <w:tcPr>
            <w:tcW w:w="539" w:type="pct"/>
            <w:vAlign w:val="center"/>
          </w:tcPr>
          <w:p w14:paraId="5D90FA1F" w14:textId="77777777" w:rsidR="00F97D5E" w:rsidRPr="00E20A86" w:rsidRDefault="00F97D5E" w:rsidP="00F97D5E">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2014,69(7):933-944</w:t>
            </w:r>
          </w:p>
        </w:tc>
        <w:tc>
          <w:tcPr>
            <w:tcW w:w="311" w:type="pct"/>
            <w:vAlign w:val="center"/>
          </w:tcPr>
          <w:p w14:paraId="1DD85047" w14:textId="77777777" w:rsidR="00F97D5E" w:rsidRPr="00E20A86" w:rsidRDefault="00F97D5E" w:rsidP="00F97D5E">
            <w:pPr>
              <w:jc w:val="left"/>
              <w:rPr>
                <w:rFonts w:ascii="Times New Roman" w:eastAsia="仿宋" w:hAnsi="Times New Roman" w:cs="Times New Roman"/>
                <w:szCs w:val="21"/>
              </w:rPr>
            </w:pPr>
            <w:r w:rsidRPr="00E20A86">
              <w:rPr>
                <w:rFonts w:ascii="Times New Roman" w:eastAsia="仿宋" w:hAnsi="Times New Roman" w:cs="Times New Roman"/>
                <w:szCs w:val="21"/>
              </w:rPr>
              <w:t>201407</w:t>
            </w:r>
          </w:p>
        </w:tc>
        <w:tc>
          <w:tcPr>
            <w:tcW w:w="294" w:type="pct"/>
            <w:vAlign w:val="center"/>
          </w:tcPr>
          <w:p w14:paraId="0E8C858B" w14:textId="77777777" w:rsidR="00F97D5E" w:rsidRPr="00E20A86" w:rsidRDefault="00F97D5E" w:rsidP="00F97D5E">
            <w:pPr>
              <w:pStyle w:val="a8"/>
              <w:adjustRightInd w:val="0"/>
              <w:spacing w:after="50" w:line="240" w:lineRule="auto"/>
              <w:ind w:firstLineChars="0" w:firstLine="0"/>
              <w:jc w:val="center"/>
              <w:outlineLvl w:val="1"/>
              <w:rPr>
                <w:rFonts w:ascii="Times New Roman" w:eastAsia="仿宋"/>
                <w:sz w:val="21"/>
                <w:szCs w:val="21"/>
              </w:rPr>
            </w:pPr>
            <w:r w:rsidRPr="00E20A86">
              <w:rPr>
                <w:rFonts w:ascii="Times New Roman" w:eastAsia="仿宋"/>
                <w:sz w:val="21"/>
                <w:szCs w:val="21"/>
              </w:rPr>
              <w:t>李晶</w:t>
            </w:r>
          </w:p>
        </w:tc>
        <w:tc>
          <w:tcPr>
            <w:tcW w:w="294" w:type="pct"/>
            <w:vAlign w:val="center"/>
          </w:tcPr>
          <w:p w14:paraId="3FEBDF7E" w14:textId="77777777" w:rsidR="00F97D5E" w:rsidRPr="00E20A86" w:rsidRDefault="00F97D5E" w:rsidP="00F97D5E">
            <w:pPr>
              <w:pStyle w:val="a8"/>
              <w:adjustRightInd w:val="0"/>
              <w:spacing w:after="50" w:line="240" w:lineRule="auto"/>
              <w:ind w:firstLineChars="0" w:firstLine="0"/>
              <w:jc w:val="center"/>
              <w:outlineLvl w:val="1"/>
              <w:rPr>
                <w:rFonts w:ascii="Times New Roman" w:eastAsia="仿宋"/>
                <w:sz w:val="21"/>
                <w:szCs w:val="21"/>
              </w:rPr>
            </w:pPr>
            <w:r w:rsidRPr="00E20A86">
              <w:rPr>
                <w:rFonts w:ascii="Times New Roman" w:eastAsia="仿宋"/>
                <w:sz w:val="21"/>
                <w:szCs w:val="21"/>
              </w:rPr>
              <w:t>李晶</w:t>
            </w:r>
          </w:p>
        </w:tc>
        <w:tc>
          <w:tcPr>
            <w:tcW w:w="320" w:type="pct"/>
            <w:vAlign w:val="center"/>
          </w:tcPr>
          <w:p w14:paraId="56E9AEE0" w14:textId="77777777" w:rsidR="00F97D5E" w:rsidRPr="00E20A86" w:rsidRDefault="00F97D5E" w:rsidP="00362000">
            <w:pPr>
              <w:pStyle w:val="a8"/>
              <w:adjustRightInd w:val="0"/>
              <w:spacing w:after="50" w:line="240" w:lineRule="auto"/>
              <w:ind w:firstLineChars="0" w:firstLine="0"/>
              <w:jc w:val="left"/>
              <w:outlineLvl w:val="1"/>
              <w:rPr>
                <w:rFonts w:ascii="Times New Roman" w:eastAsia="仿宋"/>
                <w:sz w:val="21"/>
                <w:szCs w:val="21"/>
              </w:rPr>
            </w:pPr>
            <w:r w:rsidRPr="00E20A86">
              <w:rPr>
                <w:rFonts w:ascii="Times New Roman" w:eastAsia="仿宋"/>
                <w:sz w:val="21"/>
                <w:szCs w:val="21"/>
              </w:rPr>
              <w:t>周自翔</w:t>
            </w:r>
          </w:p>
        </w:tc>
        <w:tc>
          <w:tcPr>
            <w:tcW w:w="342" w:type="pct"/>
            <w:vAlign w:val="center"/>
          </w:tcPr>
          <w:p w14:paraId="5DE6B9DD" w14:textId="77777777" w:rsidR="00F97D5E" w:rsidRPr="00E20A86" w:rsidRDefault="007C0E15" w:rsidP="00F97D5E">
            <w:pPr>
              <w:pStyle w:val="a8"/>
              <w:adjustRightInd w:val="0"/>
              <w:spacing w:after="50" w:line="240" w:lineRule="auto"/>
              <w:ind w:firstLineChars="0" w:firstLine="0"/>
              <w:jc w:val="center"/>
              <w:outlineLvl w:val="1"/>
              <w:rPr>
                <w:rFonts w:ascii="Times New Roman" w:eastAsia="仿宋"/>
                <w:sz w:val="21"/>
                <w:szCs w:val="21"/>
              </w:rPr>
            </w:pPr>
            <w:r>
              <w:rPr>
                <w:rFonts w:ascii="Times New Roman" w:eastAsia="仿宋"/>
                <w:sz w:val="21"/>
                <w:szCs w:val="21"/>
              </w:rPr>
              <w:t>76</w:t>
            </w:r>
          </w:p>
        </w:tc>
        <w:tc>
          <w:tcPr>
            <w:tcW w:w="355" w:type="pct"/>
            <w:vAlign w:val="center"/>
          </w:tcPr>
          <w:p w14:paraId="7775421A" w14:textId="77777777" w:rsidR="00F97D5E" w:rsidRPr="00E20A86" w:rsidRDefault="00F97D5E" w:rsidP="00F97D5E">
            <w:pPr>
              <w:jc w:val="center"/>
              <w:rPr>
                <w:rFonts w:ascii="Times New Roman" w:eastAsia="仿宋" w:hAnsi="Times New Roman" w:cs="Times New Roman"/>
                <w:szCs w:val="21"/>
              </w:rPr>
            </w:pPr>
            <w:r w:rsidRPr="00E20A86">
              <w:rPr>
                <w:rFonts w:ascii="Times New Roman" w:eastAsia="仿宋" w:hAnsi="Times New Roman" w:cs="Times New Roman"/>
                <w:szCs w:val="21"/>
              </w:rPr>
              <w:t>是</w:t>
            </w:r>
          </w:p>
        </w:tc>
      </w:tr>
    </w:tbl>
    <w:p w14:paraId="0B096C8A" w14:textId="77777777" w:rsidR="00260D31" w:rsidRPr="00E20A86" w:rsidRDefault="00260D31">
      <w:pPr>
        <w:widowControl/>
        <w:jc w:val="left"/>
        <w:rPr>
          <w:rFonts w:ascii="Times New Roman" w:eastAsia="宋体" w:hAnsi="Times New Roman" w:cs="Times New Roman"/>
          <w:b/>
          <w:kern w:val="0"/>
          <w:sz w:val="28"/>
          <w:szCs w:val="28"/>
        </w:rPr>
      </w:pPr>
    </w:p>
    <w:p w14:paraId="039595BF" w14:textId="77777777" w:rsidR="0053154E" w:rsidRPr="00E20A86" w:rsidRDefault="0053154E" w:rsidP="001938A0">
      <w:pPr>
        <w:rPr>
          <w:rFonts w:ascii="Times New Roman" w:eastAsia="仿宋_GB2312" w:hAnsi="Times New Roman" w:cs="Times New Roman"/>
          <w:b/>
          <w:color w:val="FF0000"/>
          <w:spacing w:val="-4"/>
          <w:sz w:val="32"/>
          <w:szCs w:val="32"/>
          <w:highlight w:val="yellow"/>
          <w:u w:val="single"/>
        </w:rPr>
        <w:sectPr w:rsidR="0053154E" w:rsidRPr="00E20A86" w:rsidSect="004927A4">
          <w:pgSz w:w="16838" w:h="11906" w:orient="landscape"/>
          <w:pgMar w:top="1418" w:right="567" w:bottom="1418" w:left="567" w:header="851" w:footer="992" w:gutter="0"/>
          <w:cols w:space="425"/>
          <w:docGrid w:type="lines" w:linePitch="312"/>
        </w:sectPr>
      </w:pPr>
    </w:p>
    <w:p w14:paraId="1C9E68ED" w14:textId="77777777" w:rsidR="0053154E" w:rsidRPr="00E20A86" w:rsidRDefault="0053154E" w:rsidP="00BA7758">
      <w:pPr>
        <w:spacing w:beforeLines="100" w:before="312" w:afterLines="50" w:after="156"/>
        <w:rPr>
          <w:rFonts w:ascii="Times New Roman" w:eastAsia="仿宋_GB2312" w:hAnsi="Times New Roman" w:cs="Times New Roman"/>
          <w:b/>
          <w:kern w:val="0"/>
          <w:sz w:val="32"/>
          <w:szCs w:val="32"/>
          <w:lang w:val="zh-CN"/>
        </w:rPr>
      </w:pPr>
      <w:r w:rsidRPr="00E20A86">
        <w:rPr>
          <w:rFonts w:ascii="Times New Roman" w:eastAsia="仿宋_GB2312" w:hAnsi="Times New Roman" w:cs="Times New Roman"/>
          <w:b/>
          <w:sz w:val="32"/>
          <w:szCs w:val="32"/>
        </w:rPr>
        <w:lastRenderedPageBreak/>
        <w:t>六、</w:t>
      </w:r>
      <w:r w:rsidRPr="00E20A86">
        <w:rPr>
          <w:rFonts w:ascii="Times New Roman" w:eastAsia="仿宋_GB2312" w:hAnsi="Times New Roman" w:cs="Times New Roman"/>
          <w:b/>
          <w:kern w:val="0"/>
          <w:sz w:val="32"/>
          <w:szCs w:val="32"/>
          <w:lang w:val="zh-CN"/>
        </w:rPr>
        <w:t>主要完成人情况</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08"/>
        <w:gridCol w:w="993"/>
        <w:gridCol w:w="850"/>
        <w:gridCol w:w="1078"/>
        <w:gridCol w:w="1048"/>
        <w:gridCol w:w="3758"/>
      </w:tblGrid>
      <w:tr w:rsidR="0053154E" w:rsidRPr="00E20A86" w14:paraId="169E4137" w14:textId="77777777" w:rsidTr="00FD0C8B">
        <w:trPr>
          <w:trHeight w:val="885"/>
          <w:jc w:val="center"/>
        </w:trPr>
        <w:tc>
          <w:tcPr>
            <w:tcW w:w="988" w:type="dxa"/>
            <w:vAlign w:val="center"/>
          </w:tcPr>
          <w:p w14:paraId="042C09D8" w14:textId="77777777" w:rsidR="0053154E" w:rsidRPr="00E20A86" w:rsidRDefault="0053154E"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姓名</w:t>
            </w:r>
          </w:p>
        </w:tc>
        <w:tc>
          <w:tcPr>
            <w:tcW w:w="708" w:type="dxa"/>
            <w:vAlign w:val="center"/>
          </w:tcPr>
          <w:p w14:paraId="28824A5C" w14:textId="77777777" w:rsidR="0053154E" w:rsidRPr="00E20A86" w:rsidRDefault="0053154E"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排名</w:t>
            </w:r>
          </w:p>
        </w:tc>
        <w:tc>
          <w:tcPr>
            <w:tcW w:w="993" w:type="dxa"/>
            <w:vAlign w:val="center"/>
          </w:tcPr>
          <w:p w14:paraId="296B6950" w14:textId="77777777" w:rsidR="0053154E" w:rsidRPr="00E20A86" w:rsidRDefault="0053154E"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行政</w:t>
            </w:r>
          </w:p>
          <w:p w14:paraId="18B3FD41" w14:textId="77777777" w:rsidR="0053154E" w:rsidRPr="00E20A86" w:rsidRDefault="0053154E"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职务</w:t>
            </w:r>
          </w:p>
        </w:tc>
        <w:tc>
          <w:tcPr>
            <w:tcW w:w="850" w:type="dxa"/>
            <w:vAlign w:val="center"/>
          </w:tcPr>
          <w:p w14:paraId="4C075C43" w14:textId="77777777" w:rsidR="0053154E" w:rsidRPr="00E20A86" w:rsidRDefault="0053154E"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技术</w:t>
            </w:r>
          </w:p>
          <w:p w14:paraId="516B5247" w14:textId="77777777" w:rsidR="0053154E" w:rsidRPr="00E20A86" w:rsidRDefault="0053154E"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职称</w:t>
            </w:r>
          </w:p>
        </w:tc>
        <w:tc>
          <w:tcPr>
            <w:tcW w:w="1078" w:type="dxa"/>
            <w:vAlign w:val="center"/>
          </w:tcPr>
          <w:p w14:paraId="1D4042C4" w14:textId="77777777" w:rsidR="0053154E" w:rsidRPr="00E20A86" w:rsidRDefault="0053154E"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工作</w:t>
            </w:r>
          </w:p>
          <w:p w14:paraId="454E0BEE" w14:textId="77777777" w:rsidR="0053154E" w:rsidRPr="00E20A86" w:rsidRDefault="0053154E"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单位</w:t>
            </w:r>
          </w:p>
        </w:tc>
        <w:tc>
          <w:tcPr>
            <w:tcW w:w="1048" w:type="dxa"/>
            <w:vAlign w:val="center"/>
          </w:tcPr>
          <w:p w14:paraId="5E2C822D" w14:textId="77777777" w:rsidR="0053154E" w:rsidRPr="00E20A86" w:rsidRDefault="0053154E"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完成</w:t>
            </w:r>
          </w:p>
          <w:p w14:paraId="6C8AD495" w14:textId="77777777" w:rsidR="0053154E" w:rsidRPr="00E20A86" w:rsidRDefault="0053154E"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单位</w:t>
            </w:r>
          </w:p>
        </w:tc>
        <w:tc>
          <w:tcPr>
            <w:tcW w:w="3758" w:type="dxa"/>
            <w:vAlign w:val="center"/>
          </w:tcPr>
          <w:p w14:paraId="250A48F9" w14:textId="77777777" w:rsidR="0053154E" w:rsidRPr="00E20A86" w:rsidRDefault="0053154E"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对本项目贡献</w:t>
            </w:r>
          </w:p>
        </w:tc>
      </w:tr>
      <w:tr w:rsidR="0053154E" w:rsidRPr="00E20A86" w14:paraId="4C4EB669" w14:textId="77777777" w:rsidTr="00FD0C8B">
        <w:trPr>
          <w:trHeight w:val="2202"/>
          <w:jc w:val="center"/>
        </w:trPr>
        <w:tc>
          <w:tcPr>
            <w:tcW w:w="988" w:type="dxa"/>
            <w:vAlign w:val="center"/>
          </w:tcPr>
          <w:p w14:paraId="50389CC4" w14:textId="77777777" w:rsidR="0053154E" w:rsidRPr="00E20A86" w:rsidRDefault="000E5ED3"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李晶</w:t>
            </w:r>
          </w:p>
        </w:tc>
        <w:tc>
          <w:tcPr>
            <w:tcW w:w="708" w:type="dxa"/>
            <w:vAlign w:val="center"/>
          </w:tcPr>
          <w:p w14:paraId="26E2F77A" w14:textId="77777777" w:rsidR="0053154E" w:rsidRPr="00E20A86" w:rsidRDefault="000E5ED3"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1</w:t>
            </w:r>
          </w:p>
        </w:tc>
        <w:tc>
          <w:tcPr>
            <w:tcW w:w="993" w:type="dxa"/>
            <w:vAlign w:val="center"/>
          </w:tcPr>
          <w:p w14:paraId="6C3CC8DA" w14:textId="77777777" w:rsidR="0053154E" w:rsidRPr="00E20A86" w:rsidRDefault="000E5ED3"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副院长</w:t>
            </w:r>
          </w:p>
        </w:tc>
        <w:tc>
          <w:tcPr>
            <w:tcW w:w="850" w:type="dxa"/>
            <w:vAlign w:val="center"/>
          </w:tcPr>
          <w:p w14:paraId="72F2429C" w14:textId="77777777" w:rsidR="0053154E" w:rsidRPr="00E20A86" w:rsidRDefault="000E5ED3"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教授</w:t>
            </w:r>
          </w:p>
        </w:tc>
        <w:tc>
          <w:tcPr>
            <w:tcW w:w="1078" w:type="dxa"/>
            <w:vAlign w:val="center"/>
          </w:tcPr>
          <w:p w14:paraId="52F25EC5" w14:textId="77777777" w:rsidR="0053154E" w:rsidRPr="00E20A86" w:rsidRDefault="000E5ED3"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陕西师范大学</w:t>
            </w:r>
          </w:p>
        </w:tc>
        <w:tc>
          <w:tcPr>
            <w:tcW w:w="1048" w:type="dxa"/>
            <w:vAlign w:val="center"/>
          </w:tcPr>
          <w:p w14:paraId="372A8E66" w14:textId="77777777" w:rsidR="0053154E" w:rsidRPr="00E20A86" w:rsidRDefault="000E5ED3"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陕西师范大学</w:t>
            </w:r>
          </w:p>
        </w:tc>
        <w:tc>
          <w:tcPr>
            <w:tcW w:w="3758" w:type="dxa"/>
          </w:tcPr>
          <w:p w14:paraId="76A5A8EE" w14:textId="77777777" w:rsidR="0053154E" w:rsidRPr="00E20A86" w:rsidRDefault="00237667" w:rsidP="00102CD0">
            <w:pPr>
              <w:spacing w:line="336" w:lineRule="auto"/>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项目负责人，建立了适合区域特征的生态系统服务评价模型、揭示</w:t>
            </w:r>
            <w:r w:rsidR="00102772" w:rsidRPr="00E20A86">
              <w:rPr>
                <w:rFonts w:ascii="Times New Roman" w:eastAsia="仿宋_GB2312" w:hAnsi="Times New Roman" w:cs="Times New Roman"/>
                <w:color w:val="000000"/>
                <w:szCs w:val="21"/>
              </w:rPr>
              <w:t>了</w:t>
            </w:r>
            <w:r w:rsidRPr="00E20A86">
              <w:rPr>
                <w:rFonts w:ascii="Times New Roman" w:eastAsia="仿宋_GB2312" w:hAnsi="Times New Roman" w:cs="Times New Roman"/>
                <w:color w:val="000000"/>
                <w:szCs w:val="21"/>
              </w:rPr>
              <w:t>生态系统服务驱动机制，建立</w:t>
            </w:r>
            <w:r w:rsidR="00102772" w:rsidRPr="00E20A86">
              <w:rPr>
                <w:rFonts w:ascii="Times New Roman" w:eastAsia="仿宋_GB2312" w:hAnsi="Times New Roman" w:cs="Times New Roman"/>
                <w:color w:val="000000"/>
                <w:szCs w:val="21"/>
              </w:rPr>
              <w:t>了</w:t>
            </w:r>
            <w:r w:rsidRPr="00E20A86">
              <w:rPr>
                <w:rFonts w:ascii="Times New Roman" w:eastAsia="仿宋_GB2312" w:hAnsi="Times New Roman" w:cs="Times New Roman"/>
                <w:color w:val="000000"/>
                <w:szCs w:val="21"/>
              </w:rPr>
              <w:t>生态系统服务权衡协同模型等</w:t>
            </w:r>
            <w:r w:rsidR="00102772" w:rsidRPr="00E20A86">
              <w:rPr>
                <w:rFonts w:ascii="Times New Roman" w:eastAsia="仿宋_GB2312" w:hAnsi="Times New Roman" w:cs="Times New Roman"/>
                <w:color w:val="000000"/>
                <w:szCs w:val="21"/>
              </w:rPr>
              <w:t>，</w:t>
            </w:r>
            <w:r w:rsidR="000D6E6B" w:rsidRPr="00E20A86">
              <w:rPr>
                <w:rFonts w:ascii="Times New Roman" w:eastAsia="仿宋_GB2312" w:hAnsi="Times New Roman" w:cs="Times New Roman"/>
                <w:color w:val="000000"/>
                <w:szCs w:val="21"/>
              </w:rPr>
              <w:t>是</w:t>
            </w:r>
            <w:r w:rsidRPr="00E20A86">
              <w:rPr>
                <w:rFonts w:ascii="Times New Roman" w:eastAsia="仿宋_GB2312" w:hAnsi="Times New Roman" w:cs="Times New Roman"/>
                <w:color w:val="000000"/>
                <w:szCs w:val="21"/>
              </w:rPr>
              <w:t>代表作</w:t>
            </w:r>
            <w:r w:rsidRPr="00E20A86">
              <w:rPr>
                <w:rFonts w:ascii="Times New Roman" w:eastAsia="仿宋_GB2312" w:hAnsi="Times New Roman" w:cs="Times New Roman"/>
                <w:color w:val="000000"/>
                <w:szCs w:val="21"/>
              </w:rPr>
              <w:t>1</w:t>
            </w:r>
            <w:r w:rsidR="00F00404" w:rsidRPr="00E20A86">
              <w:rPr>
                <w:rFonts w:ascii="Times New Roman" w:eastAsia="仿宋_GB2312" w:hAnsi="Times New Roman" w:cs="Times New Roman"/>
                <w:color w:val="000000"/>
                <w:szCs w:val="21"/>
              </w:rPr>
              <w:t>、</w:t>
            </w:r>
            <w:r w:rsidR="00343264" w:rsidRPr="00E20A86">
              <w:rPr>
                <w:rFonts w:ascii="Times New Roman" w:eastAsia="仿宋_GB2312" w:hAnsi="Times New Roman" w:cs="Times New Roman"/>
                <w:color w:val="000000"/>
                <w:szCs w:val="21"/>
              </w:rPr>
              <w:t>4</w:t>
            </w:r>
            <w:r w:rsidR="00343264" w:rsidRPr="00E20A86">
              <w:rPr>
                <w:rFonts w:ascii="Times New Roman" w:eastAsia="仿宋_GB2312" w:hAnsi="Times New Roman" w:cs="Times New Roman"/>
                <w:color w:val="000000"/>
                <w:szCs w:val="21"/>
              </w:rPr>
              <w:t>、</w:t>
            </w:r>
            <w:r w:rsidRPr="00E20A86">
              <w:rPr>
                <w:rFonts w:ascii="Times New Roman" w:eastAsia="仿宋_GB2312" w:hAnsi="Times New Roman" w:cs="Times New Roman"/>
                <w:color w:val="000000"/>
                <w:szCs w:val="21"/>
              </w:rPr>
              <w:t>8</w:t>
            </w:r>
            <w:r w:rsidRPr="00E20A86">
              <w:rPr>
                <w:rFonts w:ascii="Times New Roman" w:eastAsia="仿宋_GB2312" w:hAnsi="Times New Roman" w:cs="Times New Roman"/>
                <w:color w:val="000000"/>
                <w:szCs w:val="21"/>
              </w:rPr>
              <w:t>的第一作者。</w:t>
            </w:r>
          </w:p>
        </w:tc>
      </w:tr>
      <w:tr w:rsidR="0053154E" w:rsidRPr="00E20A86" w14:paraId="78FDDDB7" w14:textId="77777777" w:rsidTr="00B27BFB">
        <w:trPr>
          <w:jc w:val="center"/>
        </w:trPr>
        <w:tc>
          <w:tcPr>
            <w:tcW w:w="988" w:type="dxa"/>
            <w:vAlign w:val="center"/>
          </w:tcPr>
          <w:p w14:paraId="02B8AF0B" w14:textId="77777777" w:rsidR="0053154E" w:rsidRPr="00E20A86" w:rsidRDefault="000E5ED3"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周自翔</w:t>
            </w:r>
          </w:p>
        </w:tc>
        <w:tc>
          <w:tcPr>
            <w:tcW w:w="708" w:type="dxa"/>
            <w:vAlign w:val="center"/>
          </w:tcPr>
          <w:p w14:paraId="021FE4C2" w14:textId="77777777" w:rsidR="0053154E" w:rsidRPr="00E20A86" w:rsidRDefault="000E5ED3"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2</w:t>
            </w:r>
          </w:p>
        </w:tc>
        <w:tc>
          <w:tcPr>
            <w:tcW w:w="993" w:type="dxa"/>
            <w:vAlign w:val="center"/>
          </w:tcPr>
          <w:p w14:paraId="1C979CF4" w14:textId="77777777" w:rsidR="0053154E" w:rsidRPr="00E20A86" w:rsidRDefault="00237667"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无</w:t>
            </w:r>
          </w:p>
        </w:tc>
        <w:tc>
          <w:tcPr>
            <w:tcW w:w="850" w:type="dxa"/>
            <w:vAlign w:val="center"/>
          </w:tcPr>
          <w:p w14:paraId="7F6D0922" w14:textId="77777777" w:rsidR="0053154E" w:rsidRPr="00E20A86" w:rsidRDefault="000E5ED3"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副教授</w:t>
            </w:r>
          </w:p>
        </w:tc>
        <w:tc>
          <w:tcPr>
            <w:tcW w:w="1078" w:type="dxa"/>
            <w:vAlign w:val="center"/>
          </w:tcPr>
          <w:p w14:paraId="1504675F" w14:textId="77777777" w:rsidR="0053154E" w:rsidRPr="00E20A86" w:rsidRDefault="000E5ED3" w:rsidP="000E5ED3">
            <w:pPr>
              <w:spacing w:line="360" w:lineRule="auto"/>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西安科技大学</w:t>
            </w:r>
          </w:p>
        </w:tc>
        <w:tc>
          <w:tcPr>
            <w:tcW w:w="1048" w:type="dxa"/>
            <w:vAlign w:val="center"/>
          </w:tcPr>
          <w:p w14:paraId="64FE7177" w14:textId="77777777" w:rsidR="0053154E" w:rsidRPr="00E20A86" w:rsidRDefault="000E5ED3"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西安科技大学</w:t>
            </w:r>
          </w:p>
        </w:tc>
        <w:tc>
          <w:tcPr>
            <w:tcW w:w="3758" w:type="dxa"/>
          </w:tcPr>
          <w:p w14:paraId="1053C6CA" w14:textId="77777777" w:rsidR="0053154E" w:rsidRPr="00E20A86" w:rsidRDefault="00F00404" w:rsidP="00FD0C8B">
            <w:pPr>
              <w:spacing w:line="336" w:lineRule="auto"/>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项目技术支持。针对黄土高原典型地区与生态系统类型，利用分布式水文模型及构建</w:t>
            </w:r>
            <w:r w:rsidRPr="00E20A86">
              <w:rPr>
                <w:rFonts w:ascii="Times New Roman" w:eastAsia="仿宋_GB2312" w:hAnsi="Times New Roman" w:cs="Times New Roman"/>
                <w:color w:val="000000"/>
                <w:szCs w:val="21"/>
              </w:rPr>
              <w:t>“slope-HRU</w:t>
            </w:r>
            <w:r w:rsidRPr="00E20A86">
              <w:rPr>
                <w:rFonts w:ascii="Times New Roman" w:eastAsia="仿宋_GB2312" w:hAnsi="Times New Roman" w:cs="Times New Roman"/>
                <w:color w:val="000000"/>
                <w:szCs w:val="21"/>
              </w:rPr>
              <w:t>综合景观指数</w:t>
            </w:r>
            <w:r w:rsidRPr="00E20A86">
              <w:rPr>
                <w:rFonts w:ascii="Times New Roman" w:eastAsia="仿宋_GB2312" w:hAnsi="Times New Roman" w:cs="Times New Roman"/>
                <w:color w:val="000000"/>
                <w:szCs w:val="21"/>
              </w:rPr>
              <w:t>”</w:t>
            </w:r>
            <w:r w:rsidRPr="00E20A86">
              <w:rPr>
                <w:rFonts w:ascii="Times New Roman" w:eastAsia="仿宋_GB2312" w:hAnsi="Times New Roman" w:cs="Times New Roman"/>
                <w:color w:val="000000"/>
                <w:szCs w:val="21"/>
              </w:rPr>
              <w:t>模拟生态系统水资源供给与淤积物调节服务。</w:t>
            </w:r>
          </w:p>
        </w:tc>
      </w:tr>
      <w:tr w:rsidR="0053154E" w:rsidRPr="00E20A86" w14:paraId="0AB91174" w14:textId="77777777" w:rsidTr="00B27BFB">
        <w:trPr>
          <w:jc w:val="center"/>
        </w:trPr>
        <w:tc>
          <w:tcPr>
            <w:tcW w:w="988" w:type="dxa"/>
            <w:vAlign w:val="center"/>
          </w:tcPr>
          <w:p w14:paraId="3E2FA75F" w14:textId="77777777" w:rsidR="0053154E" w:rsidRPr="00E20A86" w:rsidRDefault="000E5ED3"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刘宪锋</w:t>
            </w:r>
          </w:p>
        </w:tc>
        <w:tc>
          <w:tcPr>
            <w:tcW w:w="708" w:type="dxa"/>
            <w:vAlign w:val="center"/>
          </w:tcPr>
          <w:p w14:paraId="4534C4F3" w14:textId="77777777" w:rsidR="0053154E" w:rsidRPr="00E20A86" w:rsidRDefault="00B27BFB"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3</w:t>
            </w:r>
          </w:p>
        </w:tc>
        <w:tc>
          <w:tcPr>
            <w:tcW w:w="993" w:type="dxa"/>
            <w:vAlign w:val="center"/>
          </w:tcPr>
          <w:p w14:paraId="1474652A" w14:textId="77777777" w:rsidR="0053154E" w:rsidRPr="00E20A86" w:rsidRDefault="00237667"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无</w:t>
            </w:r>
          </w:p>
        </w:tc>
        <w:tc>
          <w:tcPr>
            <w:tcW w:w="850" w:type="dxa"/>
            <w:vAlign w:val="center"/>
          </w:tcPr>
          <w:p w14:paraId="5059A94A" w14:textId="77777777" w:rsidR="0053154E" w:rsidRPr="00E20A86" w:rsidRDefault="00B77BEE" w:rsidP="000423C7">
            <w:pPr>
              <w:spacing w:line="360" w:lineRule="auto"/>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副教授</w:t>
            </w:r>
          </w:p>
        </w:tc>
        <w:tc>
          <w:tcPr>
            <w:tcW w:w="1078" w:type="dxa"/>
            <w:vAlign w:val="center"/>
          </w:tcPr>
          <w:p w14:paraId="1AC05C18" w14:textId="77777777" w:rsidR="0053154E" w:rsidRPr="00E20A86" w:rsidRDefault="000E5ED3"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陕西师范大学</w:t>
            </w:r>
          </w:p>
        </w:tc>
        <w:tc>
          <w:tcPr>
            <w:tcW w:w="1048" w:type="dxa"/>
            <w:vAlign w:val="center"/>
          </w:tcPr>
          <w:p w14:paraId="6099C0E2" w14:textId="77777777" w:rsidR="0053154E" w:rsidRPr="00E20A86" w:rsidRDefault="000E5ED3" w:rsidP="000423C7">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陕西师范大学</w:t>
            </w:r>
          </w:p>
        </w:tc>
        <w:tc>
          <w:tcPr>
            <w:tcW w:w="3758" w:type="dxa"/>
          </w:tcPr>
          <w:p w14:paraId="058998D7" w14:textId="77777777" w:rsidR="0053154E" w:rsidRPr="00E20A86" w:rsidRDefault="00404213" w:rsidP="00FD0C8B">
            <w:pPr>
              <w:spacing w:line="336" w:lineRule="auto"/>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项目技术负责人之一。明晰了关键生态功能区水资源和植被覆盖变化特征及其影响因素，揭示了极端降水事件对粮食主产区作物产量影响机制</w:t>
            </w:r>
            <w:r w:rsidR="00102772" w:rsidRPr="00E20A86">
              <w:rPr>
                <w:rFonts w:ascii="Times New Roman" w:eastAsia="仿宋_GB2312" w:hAnsi="Times New Roman" w:cs="Times New Roman"/>
                <w:color w:val="000000"/>
                <w:szCs w:val="21"/>
              </w:rPr>
              <w:t>，</w:t>
            </w:r>
            <w:r w:rsidR="000D6E6B" w:rsidRPr="00E20A86">
              <w:rPr>
                <w:rFonts w:ascii="Times New Roman" w:eastAsia="仿宋_GB2312" w:hAnsi="Times New Roman" w:cs="Times New Roman"/>
                <w:color w:val="000000"/>
                <w:szCs w:val="21"/>
              </w:rPr>
              <w:t>是</w:t>
            </w:r>
            <w:r w:rsidRPr="00E20A86">
              <w:rPr>
                <w:rFonts w:ascii="Times New Roman" w:eastAsia="仿宋_GB2312" w:hAnsi="Times New Roman" w:cs="Times New Roman"/>
                <w:color w:val="000000"/>
                <w:szCs w:val="21"/>
              </w:rPr>
              <w:t>代表作</w:t>
            </w:r>
            <w:r w:rsidR="00102CD0">
              <w:rPr>
                <w:rFonts w:ascii="Times New Roman" w:eastAsia="仿宋_GB2312" w:hAnsi="Times New Roman" w:cs="Times New Roman" w:hint="eastAsia"/>
                <w:color w:val="000000"/>
                <w:szCs w:val="21"/>
              </w:rPr>
              <w:t>5</w:t>
            </w:r>
            <w:r w:rsidR="00102CD0">
              <w:rPr>
                <w:rFonts w:ascii="Times New Roman" w:eastAsia="仿宋_GB2312" w:hAnsi="Times New Roman" w:cs="Times New Roman" w:hint="eastAsia"/>
                <w:color w:val="000000"/>
                <w:szCs w:val="21"/>
              </w:rPr>
              <w:t>和</w:t>
            </w:r>
            <w:r w:rsidR="00FB1EDF" w:rsidRPr="00E20A86">
              <w:rPr>
                <w:rFonts w:ascii="Times New Roman" w:eastAsia="仿宋_GB2312" w:hAnsi="Times New Roman" w:cs="Times New Roman"/>
                <w:color w:val="000000"/>
                <w:szCs w:val="21"/>
              </w:rPr>
              <w:t>7</w:t>
            </w:r>
            <w:r w:rsidRPr="00E20A86">
              <w:rPr>
                <w:rFonts w:ascii="Times New Roman" w:eastAsia="仿宋_GB2312" w:hAnsi="Times New Roman" w:cs="Times New Roman"/>
                <w:color w:val="000000"/>
                <w:szCs w:val="21"/>
              </w:rPr>
              <w:t>的第一作者。</w:t>
            </w:r>
          </w:p>
        </w:tc>
      </w:tr>
      <w:tr w:rsidR="00B27BFB" w:rsidRPr="00E20A86" w14:paraId="0CE1E4F7" w14:textId="77777777" w:rsidTr="00B27BFB">
        <w:trPr>
          <w:jc w:val="center"/>
        </w:trPr>
        <w:tc>
          <w:tcPr>
            <w:tcW w:w="988" w:type="dxa"/>
            <w:vAlign w:val="center"/>
          </w:tcPr>
          <w:p w14:paraId="78DF3C18" w14:textId="77777777" w:rsidR="00B27BFB" w:rsidRPr="00E20A86" w:rsidRDefault="00B27BFB" w:rsidP="00B27BFB">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周忠学</w:t>
            </w:r>
          </w:p>
        </w:tc>
        <w:tc>
          <w:tcPr>
            <w:tcW w:w="708" w:type="dxa"/>
            <w:vAlign w:val="center"/>
          </w:tcPr>
          <w:p w14:paraId="27116453" w14:textId="77777777" w:rsidR="00B27BFB" w:rsidRPr="00E20A86" w:rsidRDefault="00B27BFB" w:rsidP="00B27BFB">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4</w:t>
            </w:r>
          </w:p>
        </w:tc>
        <w:tc>
          <w:tcPr>
            <w:tcW w:w="993" w:type="dxa"/>
            <w:vAlign w:val="center"/>
          </w:tcPr>
          <w:p w14:paraId="61428484" w14:textId="77777777" w:rsidR="00B27BFB" w:rsidRPr="00E20A86" w:rsidRDefault="00B27BFB" w:rsidP="00B27BFB">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无</w:t>
            </w:r>
          </w:p>
        </w:tc>
        <w:tc>
          <w:tcPr>
            <w:tcW w:w="850" w:type="dxa"/>
            <w:vAlign w:val="center"/>
          </w:tcPr>
          <w:p w14:paraId="4FE296EA" w14:textId="77777777" w:rsidR="00B27BFB" w:rsidRPr="00E20A86" w:rsidRDefault="00B27BFB" w:rsidP="00B27BFB">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教授</w:t>
            </w:r>
          </w:p>
        </w:tc>
        <w:tc>
          <w:tcPr>
            <w:tcW w:w="1078" w:type="dxa"/>
            <w:vAlign w:val="center"/>
          </w:tcPr>
          <w:p w14:paraId="42C47C7A" w14:textId="77777777" w:rsidR="00B27BFB" w:rsidRPr="00E20A86" w:rsidRDefault="00B27BFB" w:rsidP="00B27BFB">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陕西师范大学</w:t>
            </w:r>
          </w:p>
        </w:tc>
        <w:tc>
          <w:tcPr>
            <w:tcW w:w="1048" w:type="dxa"/>
            <w:vAlign w:val="center"/>
          </w:tcPr>
          <w:p w14:paraId="06E83CA0" w14:textId="77777777" w:rsidR="00B27BFB" w:rsidRPr="00E20A86" w:rsidRDefault="00B27BFB" w:rsidP="00B27BFB">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陕西师范大学</w:t>
            </w:r>
          </w:p>
        </w:tc>
        <w:tc>
          <w:tcPr>
            <w:tcW w:w="3758" w:type="dxa"/>
          </w:tcPr>
          <w:p w14:paraId="166A739C" w14:textId="77777777" w:rsidR="00B27BFB" w:rsidRPr="00E20A86" w:rsidRDefault="00B27BFB" w:rsidP="00FD0C8B">
            <w:pPr>
              <w:spacing w:line="336" w:lineRule="auto"/>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本项目技术支撑之一。阐释了生态系统的负服务概念，提出了花粉过敏、温度调节等生态系统负服务的测评方法。</w:t>
            </w:r>
          </w:p>
        </w:tc>
      </w:tr>
      <w:tr w:rsidR="00B27BFB" w:rsidRPr="00E20A86" w14:paraId="4903A8BB" w14:textId="77777777" w:rsidTr="00B27BFB">
        <w:trPr>
          <w:jc w:val="center"/>
        </w:trPr>
        <w:tc>
          <w:tcPr>
            <w:tcW w:w="988" w:type="dxa"/>
            <w:vAlign w:val="center"/>
          </w:tcPr>
          <w:p w14:paraId="5119A189" w14:textId="77777777" w:rsidR="00B27BFB" w:rsidRPr="00E20A86" w:rsidRDefault="00B27BFB" w:rsidP="00B27BFB">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任志远</w:t>
            </w:r>
          </w:p>
        </w:tc>
        <w:tc>
          <w:tcPr>
            <w:tcW w:w="708" w:type="dxa"/>
            <w:vAlign w:val="center"/>
          </w:tcPr>
          <w:p w14:paraId="5F56DB63" w14:textId="77777777" w:rsidR="00B27BFB" w:rsidRPr="00E20A86" w:rsidRDefault="00B27BFB" w:rsidP="00B27BFB">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5</w:t>
            </w:r>
          </w:p>
        </w:tc>
        <w:tc>
          <w:tcPr>
            <w:tcW w:w="993" w:type="dxa"/>
            <w:vAlign w:val="center"/>
          </w:tcPr>
          <w:p w14:paraId="222B3DE8" w14:textId="77777777" w:rsidR="00B27BFB" w:rsidRPr="00E20A86" w:rsidRDefault="00B27BFB" w:rsidP="00B27BFB">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无</w:t>
            </w:r>
          </w:p>
        </w:tc>
        <w:tc>
          <w:tcPr>
            <w:tcW w:w="850" w:type="dxa"/>
            <w:vAlign w:val="center"/>
          </w:tcPr>
          <w:p w14:paraId="6FF2B80F" w14:textId="77777777" w:rsidR="00B27BFB" w:rsidRPr="00E20A86" w:rsidRDefault="00B27BFB" w:rsidP="00B27BFB">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教授</w:t>
            </w:r>
          </w:p>
        </w:tc>
        <w:tc>
          <w:tcPr>
            <w:tcW w:w="1078" w:type="dxa"/>
            <w:vAlign w:val="center"/>
          </w:tcPr>
          <w:p w14:paraId="4D8BFBED" w14:textId="77777777" w:rsidR="00B27BFB" w:rsidRPr="00E20A86" w:rsidRDefault="00B27BFB" w:rsidP="00B27BFB">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陕西师范大学</w:t>
            </w:r>
          </w:p>
        </w:tc>
        <w:tc>
          <w:tcPr>
            <w:tcW w:w="1048" w:type="dxa"/>
            <w:vAlign w:val="center"/>
          </w:tcPr>
          <w:p w14:paraId="0E4CA345" w14:textId="77777777" w:rsidR="00B27BFB" w:rsidRPr="00E20A86" w:rsidRDefault="00B27BFB" w:rsidP="00B27BFB">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陕西师范大学</w:t>
            </w:r>
          </w:p>
        </w:tc>
        <w:tc>
          <w:tcPr>
            <w:tcW w:w="3758" w:type="dxa"/>
          </w:tcPr>
          <w:p w14:paraId="2D203E52" w14:textId="77777777" w:rsidR="00B27BFB" w:rsidRPr="00E20A86" w:rsidRDefault="00B27BFB" w:rsidP="00FD0C8B">
            <w:pPr>
              <w:spacing w:line="336" w:lineRule="auto"/>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项目技术人员之一。提出生态压力指数概念和模型，依据该指数变化特征建立了生态风险预报模型以及生态安全等级划分方法，划分了生态功能安全区，</w:t>
            </w:r>
            <w:r w:rsidR="000D6E6B" w:rsidRPr="00E20A86">
              <w:rPr>
                <w:rFonts w:ascii="Times New Roman" w:eastAsia="仿宋_GB2312" w:hAnsi="Times New Roman" w:cs="Times New Roman"/>
                <w:color w:val="000000"/>
                <w:szCs w:val="21"/>
              </w:rPr>
              <w:t>是</w:t>
            </w:r>
            <w:r w:rsidRPr="00E20A86">
              <w:rPr>
                <w:rFonts w:ascii="Times New Roman" w:eastAsia="仿宋_GB2312" w:hAnsi="Times New Roman" w:cs="Times New Roman"/>
                <w:color w:val="000000"/>
                <w:szCs w:val="21"/>
              </w:rPr>
              <w:t>代表作</w:t>
            </w:r>
            <w:r w:rsidRPr="00E20A86">
              <w:rPr>
                <w:rFonts w:ascii="Times New Roman" w:eastAsia="仿宋_GB2312" w:hAnsi="Times New Roman" w:cs="Times New Roman"/>
                <w:color w:val="000000"/>
                <w:szCs w:val="21"/>
              </w:rPr>
              <w:t>2</w:t>
            </w:r>
            <w:r w:rsidR="00102CD0">
              <w:rPr>
                <w:rFonts w:ascii="Times New Roman" w:eastAsia="仿宋_GB2312" w:hAnsi="Times New Roman" w:cs="Times New Roman" w:hint="eastAsia"/>
                <w:color w:val="000000"/>
                <w:szCs w:val="21"/>
              </w:rPr>
              <w:t>和</w:t>
            </w:r>
            <w:r w:rsidR="00102CD0">
              <w:rPr>
                <w:rFonts w:ascii="Times New Roman" w:eastAsia="仿宋_GB2312" w:hAnsi="Times New Roman" w:cs="Times New Roman" w:hint="eastAsia"/>
                <w:color w:val="000000"/>
                <w:szCs w:val="21"/>
              </w:rPr>
              <w:t>3</w:t>
            </w:r>
            <w:r w:rsidRPr="00E20A86">
              <w:rPr>
                <w:rFonts w:ascii="Times New Roman" w:eastAsia="仿宋_GB2312" w:hAnsi="Times New Roman" w:cs="Times New Roman"/>
                <w:color w:val="000000"/>
                <w:szCs w:val="21"/>
              </w:rPr>
              <w:t>的第一作者。</w:t>
            </w:r>
          </w:p>
        </w:tc>
      </w:tr>
      <w:tr w:rsidR="00B27BFB" w:rsidRPr="00E20A86" w14:paraId="4788FD7A" w14:textId="77777777" w:rsidTr="00B27BFB">
        <w:trPr>
          <w:jc w:val="center"/>
        </w:trPr>
        <w:tc>
          <w:tcPr>
            <w:tcW w:w="988" w:type="dxa"/>
            <w:vAlign w:val="center"/>
          </w:tcPr>
          <w:p w14:paraId="2C6CD8B7" w14:textId="77777777" w:rsidR="00B27BFB" w:rsidRPr="00E20A86" w:rsidRDefault="00B27BFB" w:rsidP="00B27BFB">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刘婧雅</w:t>
            </w:r>
          </w:p>
        </w:tc>
        <w:tc>
          <w:tcPr>
            <w:tcW w:w="708" w:type="dxa"/>
            <w:vAlign w:val="center"/>
          </w:tcPr>
          <w:p w14:paraId="66C2A298" w14:textId="77777777" w:rsidR="00B27BFB" w:rsidRPr="00E20A86" w:rsidRDefault="00B27BFB" w:rsidP="00B27BFB">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6</w:t>
            </w:r>
          </w:p>
        </w:tc>
        <w:tc>
          <w:tcPr>
            <w:tcW w:w="993" w:type="dxa"/>
            <w:vAlign w:val="center"/>
          </w:tcPr>
          <w:p w14:paraId="53E49150" w14:textId="77777777" w:rsidR="00B27BFB" w:rsidRPr="00E20A86" w:rsidRDefault="00B27BFB" w:rsidP="00B27BFB">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无</w:t>
            </w:r>
          </w:p>
        </w:tc>
        <w:tc>
          <w:tcPr>
            <w:tcW w:w="850" w:type="dxa"/>
            <w:vAlign w:val="center"/>
          </w:tcPr>
          <w:p w14:paraId="02A779B7" w14:textId="77777777" w:rsidR="00B27BFB" w:rsidRPr="00E20A86" w:rsidRDefault="00B27BFB" w:rsidP="00B27BFB">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无</w:t>
            </w:r>
          </w:p>
        </w:tc>
        <w:tc>
          <w:tcPr>
            <w:tcW w:w="1078" w:type="dxa"/>
            <w:vAlign w:val="center"/>
          </w:tcPr>
          <w:p w14:paraId="6DF5182D" w14:textId="77777777" w:rsidR="00B27BFB" w:rsidRPr="00E20A86" w:rsidRDefault="00B27BFB" w:rsidP="00B27BFB">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无</w:t>
            </w:r>
          </w:p>
        </w:tc>
        <w:tc>
          <w:tcPr>
            <w:tcW w:w="1048" w:type="dxa"/>
            <w:vAlign w:val="center"/>
          </w:tcPr>
          <w:p w14:paraId="6EAD671D" w14:textId="77777777" w:rsidR="00B27BFB" w:rsidRPr="00E20A86" w:rsidRDefault="00B27BFB" w:rsidP="00B27BFB">
            <w:pPr>
              <w:spacing w:line="360" w:lineRule="auto"/>
              <w:jc w:val="center"/>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陕西师范大学</w:t>
            </w:r>
          </w:p>
        </w:tc>
        <w:tc>
          <w:tcPr>
            <w:tcW w:w="3758" w:type="dxa"/>
          </w:tcPr>
          <w:p w14:paraId="0D59C28B" w14:textId="77777777" w:rsidR="00B27BFB" w:rsidRPr="00E20A86" w:rsidRDefault="00B27BFB" w:rsidP="00FD0C8B">
            <w:pPr>
              <w:spacing w:line="336" w:lineRule="auto"/>
              <w:rPr>
                <w:rFonts w:ascii="Times New Roman" w:eastAsia="仿宋_GB2312" w:hAnsi="Times New Roman" w:cs="Times New Roman"/>
                <w:color w:val="000000"/>
                <w:szCs w:val="21"/>
              </w:rPr>
            </w:pPr>
            <w:r w:rsidRPr="00E20A86">
              <w:rPr>
                <w:rFonts w:ascii="Times New Roman" w:eastAsia="仿宋_GB2312" w:hAnsi="Times New Roman" w:cs="Times New Roman"/>
                <w:color w:val="000000"/>
                <w:szCs w:val="21"/>
              </w:rPr>
              <w:t>项目数据处理人员。通过情景模拟，在不同情景下研究生态系统服务的空间分布和相互之间权衡和协同关系，</w:t>
            </w:r>
            <w:r w:rsidR="000D6E6B" w:rsidRPr="00E20A86">
              <w:rPr>
                <w:rFonts w:ascii="Times New Roman" w:eastAsia="仿宋_GB2312" w:hAnsi="Times New Roman" w:cs="Times New Roman"/>
                <w:color w:val="000000"/>
                <w:szCs w:val="21"/>
              </w:rPr>
              <w:t>是</w:t>
            </w:r>
            <w:r w:rsidRPr="00E20A86">
              <w:rPr>
                <w:rFonts w:ascii="Times New Roman" w:eastAsia="仿宋_GB2312" w:hAnsi="Times New Roman" w:cs="Times New Roman"/>
                <w:color w:val="000000"/>
                <w:szCs w:val="21"/>
              </w:rPr>
              <w:t>代表作</w:t>
            </w:r>
            <w:r w:rsidR="00102CD0">
              <w:rPr>
                <w:rFonts w:ascii="Times New Roman" w:eastAsia="仿宋_GB2312" w:hAnsi="Times New Roman" w:cs="Times New Roman" w:hint="eastAsia"/>
                <w:color w:val="000000"/>
                <w:szCs w:val="21"/>
              </w:rPr>
              <w:t>6</w:t>
            </w:r>
            <w:r w:rsidRPr="00E20A86">
              <w:rPr>
                <w:rFonts w:ascii="Times New Roman" w:eastAsia="仿宋_GB2312" w:hAnsi="Times New Roman" w:cs="Times New Roman"/>
                <w:color w:val="000000"/>
                <w:szCs w:val="21"/>
              </w:rPr>
              <w:t>的第一作者。</w:t>
            </w:r>
          </w:p>
        </w:tc>
      </w:tr>
    </w:tbl>
    <w:p w14:paraId="6D7106E3" w14:textId="77777777" w:rsidR="0053154E" w:rsidRPr="00E20A86" w:rsidRDefault="00FA67C9" w:rsidP="00BA7758">
      <w:pPr>
        <w:spacing w:beforeLines="100" w:before="312" w:afterLines="50" w:after="156"/>
        <w:rPr>
          <w:rFonts w:ascii="Times New Roman" w:eastAsia="仿宋_GB2312" w:hAnsi="Times New Roman" w:cs="Times New Roman"/>
          <w:b/>
          <w:sz w:val="32"/>
          <w:szCs w:val="32"/>
        </w:rPr>
      </w:pPr>
      <w:r w:rsidRPr="00E20A86">
        <w:rPr>
          <w:rFonts w:ascii="Times New Roman" w:eastAsia="仿宋_GB2312" w:hAnsi="Times New Roman" w:cs="Times New Roman"/>
          <w:b/>
          <w:sz w:val="32"/>
          <w:szCs w:val="32"/>
        </w:rPr>
        <w:br w:type="page"/>
      </w:r>
      <w:r w:rsidR="0053154E" w:rsidRPr="00E20A86">
        <w:rPr>
          <w:rFonts w:ascii="Times New Roman" w:eastAsia="仿宋_GB2312" w:hAnsi="Times New Roman" w:cs="Times New Roman"/>
          <w:b/>
          <w:sz w:val="32"/>
          <w:szCs w:val="32"/>
        </w:rPr>
        <w:lastRenderedPageBreak/>
        <w:t>七、主要完成单位情况</w:t>
      </w:r>
    </w:p>
    <w:tbl>
      <w:tblPr>
        <w:tblW w:w="8318" w:type="dxa"/>
        <w:jc w:val="center"/>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4A0" w:firstRow="1" w:lastRow="0" w:firstColumn="1" w:lastColumn="0" w:noHBand="0" w:noVBand="1"/>
      </w:tblPr>
      <w:tblGrid>
        <w:gridCol w:w="857"/>
        <w:gridCol w:w="1601"/>
        <w:gridCol w:w="1236"/>
        <w:gridCol w:w="1694"/>
        <w:gridCol w:w="1236"/>
        <w:gridCol w:w="1694"/>
      </w:tblGrid>
      <w:tr w:rsidR="00237667" w:rsidRPr="00E20A86" w14:paraId="2CEA7FB7" w14:textId="77777777" w:rsidTr="0076554B">
        <w:trPr>
          <w:trHeight w:val="312"/>
          <w:jc w:val="center"/>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4221CF1" w14:textId="77777777" w:rsidR="00237667" w:rsidRPr="00E20A86" w:rsidRDefault="00237667" w:rsidP="0076554B">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第</w:t>
            </w:r>
            <w:r w:rsidRPr="00E20A86">
              <w:rPr>
                <w:rFonts w:ascii="Times New Roman" w:eastAsia="仿宋" w:hAnsi="Times New Roman" w:cs="Times New Roman"/>
                <w:color w:val="000000"/>
                <w:kern w:val="0"/>
                <w:szCs w:val="21"/>
              </w:rPr>
              <w:t>1</w:t>
            </w:r>
            <w:r w:rsidRPr="00E20A86">
              <w:rPr>
                <w:rFonts w:ascii="Times New Roman" w:eastAsia="仿宋" w:hAnsi="Times New Roman" w:cs="Times New Roman"/>
                <w:color w:val="000000"/>
                <w:kern w:val="0"/>
                <w:szCs w:val="21"/>
              </w:rPr>
              <w:t>完成单位</w:t>
            </w:r>
          </w:p>
        </w:tc>
        <w:tc>
          <w:tcPr>
            <w:tcW w:w="7461"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BBD015F" w14:textId="77777777" w:rsidR="00237667" w:rsidRPr="00E20A86" w:rsidRDefault="00237667" w:rsidP="0076554B">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陕西师范大学</w:t>
            </w:r>
          </w:p>
        </w:tc>
      </w:tr>
      <w:tr w:rsidR="00237667" w:rsidRPr="00E20A86" w14:paraId="4C3D7DD0" w14:textId="77777777" w:rsidTr="0076554B">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326007" w14:textId="77777777" w:rsidR="00237667" w:rsidRPr="00E20A86" w:rsidRDefault="00237667" w:rsidP="0076554B">
            <w:pPr>
              <w:autoSpaceDE w:val="0"/>
              <w:autoSpaceDN w:val="0"/>
              <w:adjustRightInd w:val="0"/>
              <w:jc w:val="left"/>
              <w:rPr>
                <w:rFonts w:ascii="Times New Roman" w:eastAsia="仿宋" w:hAnsi="Times New Roman" w:cs="Times New Roman"/>
                <w:color w:val="000000"/>
                <w:kern w:val="0"/>
                <w:szCs w:val="21"/>
              </w:rPr>
            </w:pPr>
          </w:p>
        </w:tc>
        <w:tc>
          <w:tcPr>
            <w:tcW w:w="7461"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9AD080" w14:textId="77777777" w:rsidR="00237667" w:rsidRPr="00E20A86" w:rsidRDefault="00237667" w:rsidP="0076554B">
            <w:pPr>
              <w:autoSpaceDE w:val="0"/>
              <w:autoSpaceDN w:val="0"/>
              <w:adjustRightInd w:val="0"/>
              <w:jc w:val="left"/>
              <w:rPr>
                <w:rFonts w:ascii="Times New Roman" w:eastAsia="仿宋" w:hAnsi="Times New Roman" w:cs="Times New Roman"/>
                <w:color w:val="000000"/>
                <w:kern w:val="0"/>
                <w:szCs w:val="21"/>
              </w:rPr>
            </w:pPr>
          </w:p>
        </w:tc>
      </w:tr>
      <w:tr w:rsidR="00237667" w:rsidRPr="00E20A86" w14:paraId="06934599" w14:textId="77777777" w:rsidTr="0076554B">
        <w:trPr>
          <w:trHeight w:val="312"/>
          <w:jc w:val="center"/>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E10810E" w14:textId="77777777" w:rsidR="00237667" w:rsidRPr="00E20A86" w:rsidRDefault="00237667" w:rsidP="0076554B">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单位性质</w:t>
            </w:r>
          </w:p>
        </w:tc>
        <w:tc>
          <w:tcPr>
            <w:tcW w:w="7461"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A33F6E4" w14:textId="77777777" w:rsidR="00237667" w:rsidRPr="00E20A86" w:rsidRDefault="00237667" w:rsidP="0076554B">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学校</w:t>
            </w:r>
          </w:p>
        </w:tc>
      </w:tr>
      <w:tr w:rsidR="00237667" w:rsidRPr="00E20A86" w14:paraId="736B3244" w14:textId="77777777" w:rsidTr="0076554B">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E1BDF8" w14:textId="77777777" w:rsidR="00237667" w:rsidRPr="00E20A86" w:rsidRDefault="00237667" w:rsidP="0076554B">
            <w:pPr>
              <w:autoSpaceDE w:val="0"/>
              <w:autoSpaceDN w:val="0"/>
              <w:adjustRightInd w:val="0"/>
              <w:jc w:val="left"/>
              <w:rPr>
                <w:rFonts w:ascii="Times New Roman" w:eastAsia="仿宋" w:hAnsi="Times New Roman" w:cs="Times New Roman"/>
                <w:color w:val="000000"/>
                <w:kern w:val="0"/>
                <w:szCs w:val="21"/>
              </w:rPr>
            </w:pPr>
          </w:p>
        </w:tc>
        <w:tc>
          <w:tcPr>
            <w:tcW w:w="7461"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41C68F" w14:textId="77777777" w:rsidR="00237667" w:rsidRPr="00E20A86" w:rsidRDefault="00237667" w:rsidP="0076554B">
            <w:pPr>
              <w:autoSpaceDE w:val="0"/>
              <w:autoSpaceDN w:val="0"/>
              <w:adjustRightInd w:val="0"/>
              <w:jc w:val="left"/>
              <w:rPr>
                <w:rFonts w:ascii="Times New Roman" w:eastAsia="仿宋" w:hAnsi="Times New Roman" w:cs="Times New Roman"/>
                <w:color w:val="000000"/>
                <w:kern w:val="0"/>
                <w:szCs w:val="21"/>
              </w:rPr>
            </w:pPr>
          </w:p>
        </w:tc>
      </w:tr>
      <w:tr w:rsidR="00237667" w:rsidRPr="00E20A86" w14:paraId="30C79825" w14:textId="77777777" w:rsidTr="0076554B">
        <w:trPr>
          <w:trHeight w:val="312"/>
          <w:jc w:val="center"/>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2743E21" w14:textId="77777777" w:rsidR="00237667" w:rsidRPr="00E20A86" w:rsidRDefault="00237667" w:rsidP="0076554B">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联系人</w:t>
            </w:r>
          </w:p>
        </w:tc>
        <w:tc>
          <w:tcPr>
            <w:tcW w:w="16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08079B0" w14:textId="77777777" w:rsidR="00237667" w:rsidRPr="00E20A86" w:rsidRDefault="00237667" w:rsidP="0076554B">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王彩红</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BC93EF7" w14:textId="77777777" w:rsidR="00237667" w:rsidRPr="00E20A86" w:rsidRDefault="00237667" w:rsidP="0076554B">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联系电话</w:t>
            </w:r>
          </w:p>
        </w:tc>
        <w:tc>
          <w:tcPr>
            <w:tcW w:w="169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2813E1B" w14:textId="77777777" w:rsidR="00237667" w:rsidRPr="00E20A86" w:rsidRDefault="00237667" w:rsidP="0076554B">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02985310337</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3386A5F" w14:textId="77777777" w:rsidR="00237667" w:rsidRPr="00E20A86" w:rsidRDefault="00237667" w:rsidP="0076554B">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传真</w:t>
            </w:r>
          </w:p>
        </w:tc>
        <w:tc>
          <w:tcPr>
            <w:tcW w:w="169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655B32D" w14:textId="77777777" w:rsidR="00237667" w:rsidRPr="00E20A86" w:rsidRDefault="00237667" w:rsidP="0076554B">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02985310230</w:t>
            </w:r>
          </w:p>
        </w:tc>
      </w:tr>
      <w:tr w:rsidR="00237667" w:rsidRPr="00E20A86" w14:paraId="0FDC38BA" w14:textId="77777777" w:rsidTr="0076554B">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249243" w14:textId="77777777" w:rsidR="00237667" w:rsidRPr="00E20A86" w:rsidRDefault="00237667" w:rsidP="0076554B">
            <w:pPr>
              <w:autoSpaceDE w:val="0"/>
              <w:autoSpaceDN w:val="0"/>
              <w:adjustRightInd w:val="0"/>
              <w:jc w:val="left"/>
              <w:rPr>
                <w:rFonts w:ascii="Times New Roman" w:eastAsia="仿宋" w:hAnsi="Times New Roman" w:cs="Times New Roman"/>
                <w:color w:val="000000"/>
                <w:kern w:val="0"/>
                <w:szCs w:val="21"/>
              </w:rPr>
            </w:pPr>
          </w:p>
        </w:tc>
        <w:tc>
          <w:tcPr>
            <w:tcW w:w="16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0C17D7" w14:textId="77777777" w:rsidR="00237667" w:rsidRPr="00E20A86" w:rsidRDefault="00237667" w:rsidP="0076554B">
            <w:pPr>
              <w:autoSpaceDE w:val="0"/>
              <w:autoSpaceDN w:val="0"/>
              <w:adjustRightInd w:val="0"/>
              <w:jc w:val="left"/>
              <w:rPr>
                <w:rFonts w:ascii="Times New Roman" w:eastAsia="仿宋" w:hAnsi="Times New Roman" w:cs="Times New Roman"/>
                <w:color w:val="000000"/>
                <w:kern w:val="0"/>
                <w:szCs w:val="21"/>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FB648D" w14:textId="77777777" w:rsidR="00237667" w:rsidRPr="00E20A86" w:rsidRDefault="00237667" w:rsidP="0076554B">
            <w:pPr>
              <w:autoSpaceDE w:val="0"/>
              <w:autoSpaceDN w:val="0"/>
              <w:adjustRightInd w:val="0"/>
              <w:jc w:val="left"/>
              <w:rPr>
                <w:rFonts w:ascii="Times New Roman" w:eastAsia="仿宋" w:hAnsi="Times New Roman" w:cs="Times New Roman"/>
                <w:color w:val="000000"/>
                <w:kern w:val="0"/>
                <w:szCs w:val="21"/>
              </w:rPr>
            </w:pPr>
          </w:p>
        </w:tc>
        <w:tc>
          <w:tcPr>
            <w:tcW w:w="169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4D6012" w14:textId="77777777" w:rsidR="00237667" w:rsidRPr="00E20A86" w:rsidRDefault="00237667" w:rsidP="0076554B">
            <w:pPr>
              <w:autoSpaceDE w:val="0"/>
              <w:autoSpaceDN w:val="0"/>
              <w:adjustRightInd w:val="0"/>
              <w:jc w:val="left"/>
              <w:rPr>
                <w:rFonts w:ascii="Times New Roman" w:eastAsia="仿宋" w:hAnsi="Times New Roman" w:cs="Times New Roman"/>
                <w:color w:val="000000"/>
                <w:kern w:val="0"/>
                <w:szCs w:val="21"/>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6B6D47" w14:textId="77777777" w:rsidR="00237667" w:rsidRPr="00E20A86" w:rsidRDefault="00237667" w:rsidP="0076554B">
            <w:pPr>
              <w:autoSpaceDE w:val="0"/>
              <w:autoSpaceDN w:val="0"/>
              <w:adjustRightInd w:val="0"/>
              <w:jc w:val="left"/>
              <w:rPr>
                <w:rFonts w:ascii="Times New Roman" w:eastAsia="仿宋" w:hAnsi="Times New Roman" w:cs="Times New Roman"/>
                <w:color w:val="000000"/>
                <w:kern w:val="0"/>
                <w:szCs w:val="21"/>
              </w:rPr>
            </w:pPr>
          </w:p>
        </w:tc>
        <w:tc>
          <w:tcPr>
            <w:tcW w:w="169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4C155B" w14:textId="77777777" w:rsidR="00237667" w:rsidRPr="00E20A86" w:rsidRDefault="00237667" w:rsidP="0076554B">
            <w:pPr>
              <w:autoSpaceDE w:val="0"/>
              <w:autoSpaceDN w:val="0"/>
              <w:adjustRightInd w:val="0"/>
              <w:jc w:val="left"/>
              <w:rPr>
                <w:rFonts w:ascii="Times New Roman" w:eastAsia="仿宋" w:hAnsi="Times New Roman" w:cs="Times New Roman"/>
                <w:color w:val="000000"/>
                <w:kern w:val="0"/>
                <w:szCs w:val="21"/>
              </w:rPr>
            </w:pPr>
          </w:p>
        </w:tc>
      </w:tr>
      <w:tr w:rsidR="00237667" w:rsidRPr="00E20A86" w14:paraId="261FA9AF" w14:textId="77777777" w:rsidTr="0076554B">
        <w:trPr>
          <w:trHeight w:val="312"/>
          <w:jc w:val="center"/>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E78E3EE" w14:textId="77777777" w:rsidR="00237667" w:rsidRPr="00E20A86" w:rsidRDefault="00237667" w:rsidP="0076554B">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电子信箱</w:t>
            </w:r>
          </w:p>
        </w:tc>
        <w:tc>
          <w:tcPr>
            <w:tcW w:w="7461"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ECCE951" w14:textId="77777777" w:rsidR="00237667" w:rsidRPr="00E20A86" w:rsidRDefault="00237667" w:rsidP="0076554B">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chwang@snnu.edu.cn</w:t>
            </w:r>
          </w:p>
        </w:tc>
      </w:tr>
      <w:tr w:rsidR="00237667" w:rsidRPr="00E20A86" w14:paraId="001F8B02" w14:textId="77777777" w:rsidTr="0076554B">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BD6F93" w14:textId="77777777" w:rsidR="00237667" w:rsidRPr="00E20A86" w:rsidRDefault="00237667" w:rsidP="0076554B">
            <w:pPr>
              <w:autoSpaceDE w:val="0"/>
              <w:autoSpaceDN w:val="0"/>
              <w:adjustRightInd w:val="0"/>
              <w:jc w:val="left"/>
              <w:rPr>
                <w:rFonts w:ascii="Times New Roman" w:eastAsia="仿宋" w:hAnsi="Times New Roman" w:cs="Times New Roman"/>
                <w:color w:val="000000"/>
                <w:kern w:val="0"/>
                <w:szCs w:val="21"/>
              </w:rPr>
            </w:pPr>
          </w:p>
        </w:tc>
        <w:tc>
          <w:tcPr>
            <w:tcW w:w="7461"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6E1B71" w14:textId="77777777" w:rsidR="00237667" w:rsidRPr="00E20A86" w:rsidRDefault="00237667" w:rsidP="0076554B">
            <w:pPr>
              <w:autoSpaceDE w:val="0"/>
              <w:autoSpaceDN w:val="0"/>
              <w:adjustRightInd w:val="0"/>
              <w:jc w:val="left"/>
              <w:rPr>
                <w:rFonts w:ascii="Times New Roman" w:eastAsia="仿宋" w:hAnsi="Times New Roman" w:cs="Times New Roman"/>
                <w:color w:val="000000"/>
                <w:kern w:val="0"/>
                <w:szCs w:val="21"/>
              </w:rPr>
            </w:pPr>
          </w:p>
        </w:tc>
      </w:tr>
      <w:tr w:rsidR="00237667" w:rsidRPr="00E20A86" w14:paraId="5F397A2E" w14:textId="77777777" w:rsidTr="0076554B">
        <w:trPr>
          <w:trHeight w:val="312"/>
          <w:jc w:val="center"/>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5246DBE" w14:textId="77777777" w:rsidR="00237667" w:rsidRPr="00E20A86" w:rsidRDefault="00237667" w:rsidP="0076554B">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通讯地址</w:t>
            </w:r>
          </w:p>
        </w:tc>
        <w:tc>
          <w:tcPr>
            <w:tcW w:w="453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192FDB2" w14:textId="77777777" w:rsidR="00237667" w:rsidRPr="00E20A86" w:rsidRDefault="00237667" w:rsidP="0076554B">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陕西省西安市长安南路</w:t>
            </w:r>
            <w:r w:rsidRPr="00E20A86">
              <w:rPr>
                <w:rFonts w:ascii="Times New Roman" w:eastAsia="仿宋" w:hAnsi="Times New Roman" w:cs="Times New Roman"/>
                <w:color w:val="000000"/>
                <w:kern w:val="0"/>
                <w:szCs w:val="21"/>
              </w:rPr>
              <w:t>199</w:t>
            </w:r>
            <w:r w:rsidRPr="00E20A86">
              <w:rPr>
                <w:rFonts w:ascii="Times New Roman" w:eastAsia="仿宋" w:hAnsi="Times New Roman" w:cs="Times New Roman"/>
                <w:color w:val="000000"/>
                <w:kern w:val="0"/>
                <w:szCs w:val="21"/>
              </w:rPr>
              <w:t>号</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F1B7E91" w14:textId="77777777" w:rsidR="00237667" w:rsidRPr="00E20A86" w:rsidRDefault="00237667" w:rsidP="0076554B">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邮政编码</w:t>
            </w:r>
          </w:p>
        </w:tc>
        <w:tc>
          <w:tcPr>
            <w:tcW w:w="169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D33F8A" w14:textId="77777777" w:rsidR="00237667" w:rsidRPr="00E20A86" w:rsidRDefault="00237667" w:rsidP="0076554B">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710062</w:t>
            </w:r>
          </w:p>
        </w:tc>
      </w:tr>
      <w:tr w:rsidR="00237667" w:rsidRPr="00E20A86" w14:paraId="0767E78A" w14:textId="77777777" w:rsidTr="0076554B">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1129E0" w14:textId="77777777" w:rsidR="00237667" w:rsidRPr="00E20A86" w:rsidRDefault="00237667" w:rsidP="0076554B">
            <w:pPr>
              <w:autoSpaceDE w:val="0"/>
              <w:autoSpaceDN w:val="0"/>
              <w:adjustRightInd w:val="0"/>
              <w:jc w:val="left"/>
              <w:rPr>
                <w:rFonts w:ascii="Times New Roman" w:eastAsia="仿宋" w:hAnsi="Times New Roman" w:cs="Times New Roman"/>
                <w:color w:val="000000"/>
                <w:kern w:val="0"/>
                <w:szCs w:val="21"/>
              </w:rPr>
            </w:pPr>
          </w:p>
        </w:tc>
        <w:tc>
          <w:tcPr>
            <w:tcW w:w="453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80572F" w14:textId="77777777" w:rsidR="00237667" w:rsidRPr="00E20A86" w:rsidRDefault="00237667" w:rsidP="0076554B">
            <w:pPr>
              <w:autoSpaceDE w:val="0"/>
              <w:autoSpaceDN w:val="0"/>
              <w:adjustRightInd w:val="0"/>
              <w:jc w:val="left"/>
              <w:rPr>
                <w:rFonts w:ascii="Times New Roman" w:eastAsia="仿宋" w:hAnsi="Times New Roman" w:cs="Times New Roman"/>
                <w:color w:val="000000"/>
                <w:kern w:val="0"/>
                <w:szCs w:val="21"/>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9D73A1" w14:textId="77777777" w:rsidR="00237667" w:rsidRPr="00E20A86" w:rsidRDefault="00237667" w:rsidP="0076554B">
            <w:pPr>
              <w:autoSpaceDE w:val="0"/>
              <w:autoSpaceDN w:val="0"/>
              <w:adjustRightInd w:val="0"/>
              <w:jc w:val="left"/>
              <w:rPr>
                <w:rFonts w:ascii="Times New Roman" w:eastAsia="仿宋" w:hAnsi="Times New Roman" w:cs="Times New Roman"/>
                <w:color w:val="000000"/>
                <w:kern w:val="0"/>
                <w:szCs w:val="21"/>
              </w:rPr>
            </w:pPr>
          </w:p>
        </w:tc>
        <w:tc>
          <w:tcPr>
            <w:tcW w:w="169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699AE3" w14:textId="77777777" w:rsidR="00237667" w:rsidRPr="00E20A86" w:rsidRDefault="00237667" w:rsidP="0076554B">
            <w:pPr>
              <w:autoSpaceDE w:val="0"/>
              <w:autoSpaceDN w:val="0"/>
              <w:adjustRightInd w:val="0"/>
              <w:jc w:val="left"/>
              <w:rPr>
                <w:rFonts w:ascii="Times New Roman" w:eastAsia="仿宋" w:hAnsi="Times New Roman" w:cs="Times New Roman"/>
                <w:color w:val="000000"/>
                <w:kern w:val="0"/>
                <w:szCs w:val="21"/>
              </w:rPr>
            </w:pPr>
          </w:p>
        </w:tc>
      </w:tr>
      <w:tr w:rsidR="00237667" w:rsidRPr="00E20A86" w14:paraId="229D0B55" w14:textId="77777777" w:rsidTr="0076554B">
        <w:trPr>
          <w:trHeight w:val="312"/>
          <w:jc w:val="center"/>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2A40EC" w14:textId="77777777" w:rsidR="00237667" w:rsidRPr="00E20A86" w:rsidRDefault="00237667" w:rsidP="0076554B">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主要贡献</w:t>
            </w:r>
          </w:p>
        </w:tc>
        <w:tc>
          <w:tcPr>
            <w:tcW w:w="7461"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Pr>
          <w:p w14:paraId="48096285" w14:textId="77777777" w:rsidR="00237667" w:rsidRPr="00E20A86" w:rsidRDefault="00237667" w:rsidP="00BA7758">
            <w:pPr>
              <w:autoSpaceDE w:val="0"/>
              <w:autoSpaceDN w:val="0"/>
              <w:adjustRightInd w:val="0"/>
              <w:snapToGrid w:val="0"/>
              <w:spacing w:beforeLines="100" w:before="312"/>
              <w:ind w:firstLineChars="200" w:firstLine="420"/>
              <w:rPr>
                <w:rFonts w:ascii="Times New Roman" w:eastAsia="仿宋" w:hAnsi="Times New Roman" w:cs="Times New Roman"/>
                <w:kern w:val="0"/>
                <w:szCs w:val="21"/>
              </w:rPr>
            </w:pPr>
            <w:r w:rsidRPr="00E20A86">
              <w:rPr>
                <w:rFonts w:ascii="Times New Roman" w:eastAsia="仿宋" w:hAnsi="Times New Roman" w:cs="Times New Roman"/>
                <w:kern w:val="0"/>
                <w:szCs w:val="21"/>
              </w:rPr>
              <w:t>作为本项目的依托单位，陕西师范大学为项目的顺利完成并取得优异成绩做出了重要贡献，主要表现为：</w:t>
            </w:r>
          </w:p>
          <w:p w14:paraId="2B15586B" w14:textId="77777777" w:rsidR="00237667" w:rsidRPr="00E20A86" w:rsidRDefault="00237667" w:rsidP="00BA7758">
            <w:pPr>
              <w:autoSpaceDE w:val="0"/>
              <w:autoSpaceDN w:val="0"/>
              <w:adjustRightInd w:val="0"/>
              <w:snapToGrid w:val="0"/>
              <w:spacing w:beforeLines="50" w:before="156"/>
              <w:ind w:firstLineChars="200" w:firstLine="420"/>
              <w:rPr>
                <w:rFonts w:ascii="Times New Roman" w:eastAsia="仿宋" w:hAnsi="Times New Roman" w:cs="Times New Roman"/>
                <w:kern w:val="0"/>
                <w:szCs w:val="21"/>
              </w:rPr>
            </w:pPr>
            <w:r w:rsidRPr="00E20A86">
              <w:rPr>
                <w:rFonts w:ascii="Times New Roman" w:eastAsia="仿宋" w:hAnsi="Times New Roman" w:cs="Times New Roman"/>
                <w:kern w:val="0"/>
                <w:szCs w:val="21"/>
              </w:rPr>
              <w:t>1</w:t>
            </w:r>
            <w:r w:rsidRPr="00E20A86">
              <w:rPr>
                <w:rFonts w:ascii="Times New Roman" w:eastAsia="仿宋" w:hAnsi="Times New Roman" w:cs="Times New Roman"/>
                <w:kern w:val="0"/>
                <w:szCs w:val="21"/>
              </w:rPr>
              <w:t>）组织并完成了项目策划和实施工作；</w:t>
            </w:r>
          </w:p>
          <w:p w14:paraId="6CEDBB03" w14:textId="77777777" w:rsidR="00237667" w:rsidRPr="00E20A86" w:rsidRDefault="00237667" w:rsidP="00BA7758">
            <w:pPr>
              <w:autoSpaceDE w:val="0"/>
              <w:autoSpaceDN w:val="0"/>
              <w:adjustRightInd w:val="0"/>
              <w:snapToGrid w:val="0"/>
              <w:spacing w:beforeLines="50" w:before="156"/>
              <w:ind w:firstLineChars="200" w:firstLine="420"/>
              <w:rPr>
                <w:rFonts w:ascii="Times New Roman" w:eastAsia="仿宋" w:hAnsi="Times New Roman" w:cs="Times New Roman"/>
                <w:kern w:val="0"/>
                <w:szCs w:val="21"/>
              </w:rPr>
            </w:pPr>
            <w:r w:rsidRPr="00E20A86">
              <w:rPr>
                <w:rFonts w:ascii="Times New Roman" w:eastAsia="仿宋" w:hAnsi="Times New Roman" w:cs="Times New Roman"/>
                <w:kern w:val="0"/>
                <w:szCs w:val="21"/>
              </w:rPr>
              <w:t>2</w:t>
            </w:r>
            <w:r w:rsidRPr="00E20A86">
              <w:rPr>
                <w:rFonts w:ascii="Times New Roman" w:eastAsia="仿宋" w:hAnsi="Times New Roman" w:cs="Times New Roman"/>
                <w:kern w:val="0"/>
                <w:szCs w:val="21"/>
              </w:rPr>
              <w:t>）为项目的顺利实施提供了人力资源与优质的工作环境与场所；</w:t>
            </w:r>
          </w:p>
          <w:p w14:paraId="772C607E" w14:textId="77777777" w:rsidR="00237667" w:rsidRPr="00E20A86" w:rsidRDefault="00237667" w:rsidP="00BA7758">
            <w:pPr>
              <w:autoSpaceDE w:val="0"/>
              <w:autoSpaceDN w:val="0"/>
              <w:adjustRightInd w:val="0"/>
              <w:snapToGrid w:val="0"/>
              <w:spacing w:beforeLines="50" w:before="156"/>
              <w:ind w:firstLineChars="200" w:firstLine="420"/>
              <w:rPr>
                <w:rFonts w:ascii="Times New Roman" w:eastAsia="仿宋" w:hAnsi="Times New Roman" w:cs="Times New Roman"/>
                <w:color w:val="FF0000"/>
                <w:kern w:val="0"/>
                <w:szCs w:val="21"/>
              </w:rPr>
            </w:pPr>
            <w:r w:rsidRPr="00E20A86">
              <w:rPr>
                <w:rFonts w:ascii="Times New Roman" w:eastAsia="仿宋" w:hAnsi="Times New Roman" w:cs="Times New Roman"/>
                <w:kern w:val="0"/>
                <w:szCs w:val="21"/>
              </w:rPr>
              <w:t>3</w:t>
            </w:r>
            <w:r w:rsidRPr="00E20A86">
              <w:rPr>
                <w:rFonts w:ascii="Times New Roman" w:eastAsia="仿宋" w:hAnsi="Times New Roman" w:cs="Times New Roman"/>
                <w:kern w:val="0"/>
                <w:szCs w:val="21"/>
              </w:rPr>
              <w:t>）提供了</w:t>
            </w:r>
            <w:r w:rsidRPr="00E20A86">
              <w:rPr>
                <w:rFonts w:ascii="Times New Roman" w:eastAsia="仿宋" w:hAnsi="Times New Roman" w:cs="Times New Roman"/>
                <w:kern w:val="0"/>
                <w:szCs w:val="21"/>
                <w:shd w:val="clear" w:color="auto" w:fill="FFFFFF"/>
              </w:rPr>
              <w:t>本项目所需的设备</w:t>
            </w:r>
            <w:r w:rsidRPr="00E20A86">
              <w:rPr>
                <w:rFonts w:ascii="Times New Roman" w:eastAsia="仿宋" w:hAnsi="Times New Roman" w:cs="Times New Roman"/>
                <w:kern w:val="0"/>
                <w:szCs w:val="21"/>
              </w:rPr>
              <w:t>、能源、图书资料和数据库等资源。</w:t>
            </w:r>
          </w:p>
          <w:p w14:paraId="7C7EAC18" w14:textId="77777777" w:rsidR="00442A4E" w:rsidRPr="00E20A86" w:rsidRDefault="00442A4E" w:rsidP="00BA7758">
            <w:pPr>
              <w:autoSpaceDE w:val="0"/>
              <w:autoSpaceDN w:val="0"/>
              <w:adjustRightInd w:val="0"/>
              <w:snapToGrid w:val="0"/>
              <w:spacing w:beforeLines="50" w:before="156"/>
              <w:ind w:firstLineChars="200" w:firstLine="420"/>
              <w:rPr>
                <w:rFonts w:ascii="Times New Roman" w:eastAsia="仿宋" w:hAnsi="Times New Roman" w:cs="Times New Roman"/>
                <w:color w:val="FF0000"/>
                <w:kern w:val="0"/>
                <w:szCs w:val="21"/>
              </w:rPr>
            </w:pPr>
          </w:p>
        </w:tc>
      </w:tr>
      <w:tr w:rsidR="00237667" w:rsidRPr="00E20A86" w14:paraId="5239544C" w14:textId="77777777" w:rsidTr="0076554B">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C88408" w14:textId="77777777" w:rsidR="00237667" w:rsidRPr="00E20A86" w:rsidRDefault="00237667" w:rsidP="0076554B">
            <w:pPr>
              <w:autoSpaceDE w:val="0"/>
              <w:autoSpaceDN w:val="0"/>
              <w:adjustRightInd w:val="0"/>
              <w:jc w:val="left"/>
              <w:rPr>
                <w:rFonts w:ascii="Times New Roman" w:eastAsia="仿宋" w:hAnsi="Times New Roman" w:cs="Times New Roman"/>
                <w:color w:val="000000"/>
                <w:kern w:val="0"/>
                <w:szCs w:val="21"/>
              </w:rPr>
            </w:pPr>
          </w:p>
        </w:tc>
        <w:tc>
          <w:tcPr>
            <w:tcW w:w="7461" w:type="dxa"/>
            <w:gridSpan w:val="5"/>
            <w:vMerge/>
            <w:tcBorders>
              <w:top w:val="single" w:sz="4" w:space="0" w:color="000000"/>
              <w:left w:val="single" w:sz="4" w:space="0" w:color="000000"/>
              <w:bottom w:val="single" w:sz="4" w:space="0" w:color="000000"/>
              <w:right w:val="single" w:sz="4" w:space="0" w:color="000000"/>
            </w:tcBorders>
            <w:shd w:val="clear" w:color="auto" w:fill="FFFFFF"/>
          </w:tcPr>
          <w:p w14:paraId="107E240A" w14:textId="77777777" w:rsidR="00237667" w:rsidRPr="00E20A86" w:rsidRDefault="00237667" w:rsidP="0076554B">
            <w:pPr>
              <w:autoSpaceDE w:val="0"/>
              <w:autoSpaceDN w:val="0"/>
              <w:adjustRightInd w:val="0"/>
              <w:jc w:val="left"/>
              <w:rPr>
                <w:rFonts w:ascii="Times New Roman" w:eastAsia="仿宋" w:hAnsi="Times New Roman" w:cs="Times New Roman"/>
                <w:color w:val="000000"/>
                <w:kern w:val="0"/>
                <w:szCs w:val="21"/>
              </w:rPr>
            </w:pPr>
          </w:p>
        </w:tc>
      </w:tr>
      <w:tr w:rsidR="00237667" w:rsidRPr="00E20A86" w14:paraId="6164A2E8" w14:textId="77777777" w:rsidTr="0076554B">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63B814" w14:textId="77777777" w:rsidR="00237667" w:rsidRPr="00E20A86" w:rsidRDefault="00237667" w:rsidP="0076554B">
            <w:pPr>
              <w:autoSpaceDE w:val="0"/>
              <w:autoSpaceDN w:val="0"/>
              <w:adjustRightInd w:val="0"/>
              <w:jc w:val="left"/>
              <w:rPr>
                <w:rFonts w:ascii="Times New Roman" w:eastAsia="仿宋" w:hAnsi="Times New Roman" w:cs="Times New Roman"/>
                <w:color w:val="000000"/>
                <w:kern w:val="0"/>
                <w:szCs w:val="21"/>
              </w:rPr>
            </w:pPr>
          </w:p>
        </w:tc>
        <w:tc>
          <w:tcPr>
            <w:tcW w:w="7461" w:type="dxa"/>
            <w:gridSpan w:val="5"/>
            <w:vMerge/>
            <w:tcBorders>
              <w:top w:val="single" w:sz="4" w:space="0" w:color="000000"/>
              <w:left w:val="single" w:sz="4" w:space="0" w:color="000000"/>
              <w:bottom w:val="single" w:sz="4" w:space="0" w:color="000000"/>
              <w:right w:val="single" w:sz="4" w:space="0" w:color="000000"/>
            </w:tcBorders>
            <w:shd w:val="clear" w:color="auto" w:fill="FFFFFF"/>
          </w:tcPr>
          <w:p w14:paraId="1899DA9E" w14:textId="77777777" w:rsidR="00237667" w:rsidRPr="00E20A86" w:rsidRDefault="00237667" w:rsidP="0076554B">
            <w:pPr>
              <w:autoSpaceDE w:val="0"/>
              <w:autoSpaceDN w:val="0"/>
              <w:adjustRightInd w:val="0"/>
              <w:jc w:val="left"/>
              <w:rPr>
                <w:rFonts w:ascii="Times New Roman" w:eastAsia="仿宋" w:hAnsi="Times New Roman" w:cs="Times New Roman"/>
                <w:color w:val="000000"/>
                <w:kern w:val="0"/>
                <w:szCs w:val="21"/>
              </w:rPr>
            </w:pPr>
          </w:p>
        </w:tc>
      </w:tr>
      <w:tr w:rsidR="00237667" w:rsidRPr="00E20A86" w14:paraId="204E2572" w14:textId="77777777" w:rsidTr="0076554B">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CA915E" w14:textId="77777777" w:rsidR="00237667" w:rsidRPr="00E20A86" w:rsidRDefault="00237667" w:rsidP="0076554B">
            <w:pPr>
              <w:autoSpaceDE w:val="0"/>
              <w:autoSpaceDN w:val="0"/>
              <w:adjustRightInd w:val="0"/>
              <w:jc w:val="left"/>
              <w:rPr>
                <w:rFonts w:ascii="Times New Roman" w:eastAsia="仿宋" w:hAnsi="Times New Roman" w:cs="Times New Roman"/>
                <w:color w:val="000000"/>
                <w:kern w:val="0"/>
                <w:szCs w:val="21"/>
              </w:rPr>
            </w:pPr>
          </w:p>
        </w:tc>
        <w:tc>
          <w:tcPr>
            <w:tcW w:w="7461" w:type="dxa"/>
            <w:gridSpan w:val="5"/>
            <w:vMerge/>
            <w:tcBorders>
              <w:top w:val="single" w:sz="4" w:space="0" w:color="000000"/>
              <w:left w:val="single" w:sz="4" w:space="0" w:color="000000"/>
              <w:bottom w:val="single" w:sz="4" w:space="0" w:color="000000"/>
              <w:right w:val="single" w:sz="4" w:space="0" w:color="000000"/>
            </w:tcBorders>
            <w:shd w:val="clear" w:color="auto" w:fill="FFFFFF"/>
          </w:tcPr>
          <w:p w14:paraId="3237C35A" w14:textId="77777777" w:rsidR="00237667" w:rsidRPr="00E20A86" w:rsidRDefault="00237667" w:rsidP="0076554B">
            <w:pPr>
              <w:autoSpaceDE w:val="0"/>
              <w:autoSpaceDN w:val="0"/>
              <w:adjustRightInd w:val="0"/>
              <w:jc w:val="left"/>
              <w:rPr>
                <w:rFonts w:ascii="Times New Roman" w:eastAsia="仿宋" w:hAnsi="Times New Roman" w:cs="Times New Roman"/>
                <w:color w:val="000000"/>
                <w:kern w:val="0"/>
                <w:szCs w:val="21"/>
              </w:rPr>
            </w:pPr>
          </w:p>
        </w:tc>
      </w:tr>
      <w:tr w:rsidR="00237667" w:rsidRPr="00E20A86" w14:paraId="1B005174" w14:textId="77777777" w:rsidTr="0076554B">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FF4068" w14:textId="77777777" w:rsidR="00237667" w:rsidRPr="00E20A86" w:rsidRDefault="00237667" w:rsidP="0076554B">
            <w:pPr>
              <w:autoSpaceDE w:val="0"/>
              <w:autoSpaceDN w:val="0"/>
              <w:adjustRightInd w:val="0"/>
              <w:jc w:val="left"/>
              <w:rPr>
                <w:rFonts w:ascii="Times New Roman" w:eastAsia="仿宋" w:hAnsi="Times New Roman" w:cs="Times New Roman"/>
                <w:color w:val="000000"/>
                <w:kern w:val="0"/>
                <w:szCs w:val="21"/>
              </w:rPr>
            </w:pPr>
          </w:p>
        </w:tc>
        <w:tc>
          <w:tcPr>
            <w:tcW w:w="7461" w:type="dxa"/>
            <w:gridSpan w:val="5"/>
            <w:vMerge/>
            <w:tcBorders>
              <w:top w:val="single" w:sz="4" w:space="0" w:color="000000"/>
              <w:left w:val="single" w:sz="4" w:space="0" w:color="000000"/>
              <w:bottom w:val="single" w:sz="4" w:space="0" w:color="000000"/>
              <w:right w:val="single" w:sz="4" w:space="0" w:color="000000"/>
            </w:tcBorders>
            <w:shd w:val="clear" w:color="auto" w:fill="FFFFFF"/>
          </w:tcPr>
          <w:p w14:paraId="0B56C641" w14:textId="77777777" w:rsidR="00237667" w:rsidRPr="00E20A86" w:rsidRDefault="00237667" w:rsidP="0076554B">
            <w:pPr>
              <w:autoSpaceDE w:val="0"/>
              <w:autoSpaceDN w:val="0"/>
              <w:adjustRightInd w:val="0"/>
              <w:jc w:val="left"/>
              <w:rPr>
                <w:rFonts w:ascii="Times New Roman" w:eastAsia="仿宋" w:hAnsi="Times New Roman" w:cs="Times New Roman"/>
                <w:color w:val="000000"/>
                <w:kern w:val="0"/>
                <w:szCs w:val="21"/>
              </w:rPr>
            </w:pPr>
          </w:p>
        </w:tc>
      </w:tr>
    </w:tbl>
    <w:p w14:paraId="76419E90" w14:textId="77777777" w:rsidR="00237667" w:rsidRPr="00E20A86" w:rsidRDefault="00237667" w:rsidP="0053154E">
      <w:pPr>
        <w:rPr>
          <w:rFonts w:ascii="Times New Roman" w:eastAsia="仿宋_GB2312" w:hAnsi="Times New Roman" w:cs="Times New Roman"/>
          <w:kern w:val="0"/>
          <w:sz w:val="32"/>
          <w:szCs w:val="32"/>
        </w:rPr>
      </w:pPr>
    </w:p>
    <w:tbl>
      <w:tblPr>
        <w:tblW w:w="8318" w:type="dxa"/>
        <w:jc w:val="center"/>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4A0" w:firstRow="1" w:lastRow="0" w:firstColumn="1" w:lastColumn="0" w:noHBand="0" w:noVBand="1"/>
      </w:tblPr>
      <w:tblGrid>
        <w:gridCol w:w="857"/>
        <w:gridCol w:w="1601"/>
        <w:gridCol w:w="1236"/>
        <w:gridCol w:w="1694"/>
        <w:gridCol w:w="1236"/>
        <w:gridCol w:w="1694"/>
      </w:tblGrid>
      <w:tr w:rsidR="00225A81" w:rsidRPr="00E20A86" w14:paraId="31EDF431" w14:textId="77777777" w:rsidTr="00B23A08">
        <w:trPr>
          <w:trHeight w:val="312"/>
          <w:jc w:val="center"/>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E6CE8D5" w14:textId="77777777" w:rsidR="00225A81" w:rsidRPr="00E20A86" w:rsidRDefault="00225A81" w:rsidP="00FB2C71">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第</w:t>
            </w:r>
            <w:r w:rsidR="00FB2C71" w:rsidRPr="00E20A86">
              <w:rPr>
                <w:rFonts w:ascii="Times New Roman" w:eastAsia="仿宋" w:hAnsi="Times New Roman" w:cs="Times New Roman"/>
                <w:color w:val="000000"/>
                <w:kern w:val="0"/>
                <w:szCs w:val="21"/>
              </w:rPr>
              <w:t>2</w:t>
            </w:r>
            <w:r w:rsidRPr="00E20A86">
              <w:rPr>
                <w:rFonts w:ascii="Times New Roman" w:eastAsia="仿宋" w:hAnsi="Times New Roman" w:cs="Times New Roman"/>
                <w:color w:val="000000"/>
                <w:kern w:val="0"/>
                <w:szCs w:val="21"/>
              </w:rPr>
              <w:t>完成单位</w:t>
            </w:r>
          </w:p>
        </w:tc>
        <w:tc>
          <w:tcPr>
            <w:tcW w:w="7461"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32D0A39" w14:textId="77777777" w:rsidR="00225A81" w:rsidRPr="00E20A86" w:rsidRDefault="007801F4" w:rsidP="00B23A08">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西安科技</w:t>
            </w:r>
            <w:r w:rsidR="00277620" w:rsidRPr="00E20A86">
              <w:rPr>
                <w:rFonts w:ascii="Times New Roman" w:eastAsia="仿宋" w:hAnsi="Times New Roman" w:cs="Times New Roman"/>
                <w:color w:val="000000"/>
                <w:kern w:val="0"/>
                <w:szCs w:val="21"/>
              </w:rPr>
              <w:t>大学</w:t>
            </w:r>
          </w:p>
        </w:tc>
      </w:tr>
      <w:tr w:rsidR="00225A81" w:rsidRPr="00E20A86" w14:paraId="124BFAA9" w14:textId="77777777" w:rsidTr="00B23A08">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BDBA38" w14:textId="77777777" w:rsidR="00225A81" w:rsidRPr="00E20A86" w:rsidRDefault="00225A81" w:rsidP="00B23A08">
            <w:pPr>
              <w:autoSpaceDE w:val="0"/>
              <w:autoSpaceDN w:val="0"/>
              <w:adjustRightInd w:val="0"/>
              <w:jc w:val="left"/>
              <w:rPr>
                <w:rFonts w:ascii="Times New Roman" w:eastAsia="仿宋" w:hAnsi="Times New Roman" w:cs="Times New Roman"/>
                <w:color w:val="000000"/>
                <w:kern w:val="0"/>
                <w:szCs w:val="21"/>
              </w:rPr>
            </w:pPr>
          </w:p>
        </w:tc>
        <w:tc>
          <w:tcPr>
            <w:tcW w:w="7461"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9DB595" w14:textId="77777777" w:rsidR="00225A81" w:rsidRPr="00E20A86" w:rsidRDefault="00225A81" w:rsidP="00B23A08">
            <w:pPr>
              <w:autoSpaceDE w:val="0"/>
              <w:autoSpaceDN w:val="0"/>
              <w:adjustRightInd w:val="0"/>
              <w:jc w:val="left"/>
              <w:rPr>
                <w:rFonts w:ascii="Times New Roman" w:eastAsia="仿宋" w:hAnsi="Times New Roman" w:cs="Times New Roman"/>
                <w:color w:val="000000"/>
                <w:kern w:val="0"/>
                <w:szCs w:val="21"/>
              </w:rPr>
            </w:pPr>
          </w:p>
        </w:tc>
      </w:tr>
      <w:tr w:rsidR="00225A81" w:rsidRPr="00E20A86" w14:paraId="1D438614" w14:textId="77777777" w:rsidTr="00B23A08">
        <w:trPr>
          <w:trHeight w:val="312"/>
          <w:jc w:val="center"/>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7DBDD98" w14:textId="77777777" w:rsidR="00225A81" w:rsidRPr="00E20A86" w:rsidRDefault="00225A81" w:rsidP="00B23A08">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单位性质</w:t>
            </w:r>
          </w:p>
        </w:tc>
        <w:tc>
          <w:tcPr>
            <w:tcW w:w="7461"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8D0CC8A" w14:textId="77777777" w:rsidR="00225A81" w:rsidRPr="00E20A86" w:rsidRDefault="00225A81" w:rsidP="00B23A08">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学校</w:t>
            </w:r>
          </w:p>
        </w:tc>
      </w:tr>
      <w:tr w:rsidR="00225A81" w:rsidRPr="00E20A86" w14:paraId="6EE3F68F" w14:textId="77777777" w:rsidTr="00B23A08">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7B6CBB" w14:textId="77777777" w:rsidR="00225A81" w:rsidRPr="00E20A86" w:rsidRDefault="00225A81" w:rsidP="00B23A08">
            <w:pPr>
              <w:autoSpaceDE w:val="0"/>
              <w:autoSpaceDN w:val="0"/>
              <w:adjustRightInd w:val="0"/>
              <w:jc w:val="left"/>
              <w:rPr>
                <w:rFonts w:ascii="Times New Roman" w:eastAsia="仿宋" w:hAnsi="Times New Roman" w:cs="Times New Roman"/>
                <w:color w:val="000000"/>
                <w:kern w:val="0"/>
                <w:szCs w:val="21"/>
              </w:rPr>
            </w:pPr>
          </w:p>
        </w:tc>
        <w:tc>
          <w:tcPr>
            <w:tcW w:w="7461"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071602" w14:textId="77777777" w:rsidR="00225A81" w:rsidRPr="00E20A86" w:rsidRDefault="00225A81" w:rsidP="00B23A08">
            <w:pPr>
              <w:autoSpaceDE w:val="0"/>
              <w:autoSpaceDN w:val="0"/>
              <w:adjustRightInd w:val="0"/>
              <w:jc w:val="left"/>
              <w:rPr>
                <w:rFonts w:ascii="Times New Roman" w:eastAsia="仿宋" w:hAnsi="Times New Roman" w:cs="Times New Roman"/>
                <w:color w:val="000000"/>
                <w:kern w:val="0"/>
                <w:szCs w:val="21"/>
              </w:rPr>
            </w:pPr>
          </w:p>
        </w:tc>
      </w:tr>
      <w:tr w:rsidR="00225A81" w:rsidRPr="00E20A86" w14:paraId="5A6FDC49" w14:textId="77777777" w:rsidTr="00B23A08">
        <w:trPr>
          <w:trHeight w:val="312"/>
          <w:jc w:val="center"/>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A76AFC1" w14:textId="77777777" w:rsidR="00225A81" w:rsidRPr="00E20A86" w:rsidRDefault="00225A81" w:rsidP="00B23A08">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联系人</w:t>
            </w:r>
          </w:p>
        </w:tc>
        <w:tc>
          <w:tcPr>
            <w:tcW w:w="16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64156DA" w14:textId="77777777" w:rsidR="00225A81" w:rsidRPr="00E20A86" w:rsidRDefault="000D1E25" w:rsidP="00B23A08">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薛力猛</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3ADDDEF" w14:textId="77777777" w:rsidR="00225A81" w:rsidRPr="00E20A86" w:rsidRDefault="00225A81" w:rsidP="00B23A08">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联系电话</w:t>
            </w:r>
          </w:p>
        </w:tc>
        <w:tc>
          <w:tcPr>
            <w:tcW w:w="169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27F3AB" w14:textId="77777777" w:rsidR="00225A81" w:rsidRPr="00E20A86" w:rsidRDefault="00225A81" w:rsidP="00B23A08">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029</w:t>
            </w:r>
            <w:r w:rsidR="00E0077C" w:rsidRPr="00E20A86">
              <w:rPr>
                <w:rFonts w:ascii="Times New Roman" w:eastAsia="仿宋" w:hAnsi="Times New Roman" w:cs="Times New Roman"/>
                <w:color w:val="000000"/>
                <w:kern w:val="0"/>
                <w:szCs w:val="21"/>
              </w:rPr>
              <w:t>83858201</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7BB926F" w14:textId="77777777" w:rsidR="00225A81" w:rsidRPr="00E20A86" w:rsidRDefault="00225A81" w:rsidP="00B23A08">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传真</w:t>
            </w:r>
          </w:p>
        </w:tc>
        <w:tc>
          <w:tcPr>
            <w:tcW w:w="169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1ED5F5B" w14:textId="77777777" w:rsidR="00225A81" w:rsidRPr="00E20A86" w:rsidRDefault="00225A81" w:rsidP="00B23A08">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029</w:t>
            </w:r>
            <w:r w:rsidR="00042DC9" w:rsidRPr="00E20A86">
              <w:rPr>
                <w:rFonts w:ascii="Times New Roman" w:eastAsia="仿宋" w:hAnsi="Times New Roman" w:cs="Times New Roman"/>
                <w:color w:val="000000"/>
                <w:kern w:val="0"/>
                <w:szCs w:val="21"/>
              </w:rPr>
              <w:t>83858201</w:t>
            </w:r>
          </w:p>
        </w:tc>
      </w:tr>
      <w:tr w:rsidR="00225A81" w:rsidRPr="00E20A86" w14:paraId="3757F04C" w14:textId="77777777" w:rsidTr="00B23A08">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62D1B1" w14:textId="77777777" w:rsidR="00225A81" w:rsidRPr="00E20A86" w:rsidRDefault="00225A81" w:rsidP="00B23A08">
            <w:pPr>
              <w:autoSpaceDE w:val="0"/>
              <w:autoSpaceDN w:val="0"/>
              <w:adjustRightInd w:val="0"/>
              <w:jc w:val="left"/>
              <w:rPr>
                <w:rFonts w:ascii="Times New Roman" w:eastAsia="仿宋" w:hAnsi="Times New Roman" w:cs="Times New Roman"/>
                <w:color w:val="000000"/>
                <w:kern w:val="0"/>
                <w:szCs w:val="21"/>
              </w:rPr>
            </w:pPr>
          </w:p>
        </w:tc>
        <w:tc>
          <w:tcPr>
            <w:tcW w:w="16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1331F1" w14:textId="77777777" w:rsidR="00225A81" w:rsidRPr="00E20A86" w:rsidRDefault="00225A81" w:rsidP="00B23A08">
            <w:pPr>
              <w:autoSpaceDE w:val="0"/>
              <w:autoSpaceDN w:val="0"/>
              <w:adjustRightInd w:val="0"/>
              <w:jc w:val="left"/>
              <w:rPr>
                <w:rFonts w:ascii="Times New Roman" w:eastAsia="仿宋" w:hAnsi="Times New Roman" w:cs="Times New Roman"/>
                <w:color w:val="000000"/>
                <w:kern w:val="0"/>
                <w:szCs w:val="21"/>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6FBEB3" w14:textId="77777777" w:rsidR="00225A81" w:rsidRPr="00E20A86" w:rsidRDefault="00225A81" w:rsidP="00B23A08">
            <w:pPr>
              <w:autoSpaceDE w:val="0"/>
              <w:autoSpaceDN w:val="0"/>
              <w:adjustRightInd w:val="0"/>
              <w:jc w:val="left"/>
              <w:rPr>
                <w:rFonts w:ascii="Times New Roman" w:eastAsia="仿宋" w:hAnsi="Times New Roman" w:cs="Times New Roman"/>
                <w:color w:val="000000"/>
                <w:kern w:val="0"/>
                <w:szCs w:val="21"/>
              </w:rPr>
            </w:pPr>
          </w:p>
        </w:tc>
        <w:tc>
          <w:tcPr>
            <w:tcW w:w="169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F38BD5" w14:textId="77777777" w:rsidR="00225A81" w:rsidRPr="00E20A86" w:rsidRDefault="00225A81" w:rsidP="00B23A08">
            <w:pPr>
              <w:autoSpaceDE w:val="0"/>
              <w:autoSpaceDN w:val="0"/>
              <w:adjustRightInd w:val="0"/>
              <w:jc w:val="left"/>
              <w:rPr>
                <w:rFonts w:ascii="Times New Roman" w:eastAsia="仿宋" w:hAnsi="Times New Roman" w:cs="Times New Roman"/>
                <w:color w:val="000000"/>
                <w:kern w:val="0"/>
                <w:szCs w:val="21"/>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4823B3" w14:textId="77777777" w:rsidR="00225A81" w:rsidRPr="00E20A86" w:rsidRDefault="00225A81" w:rsidP="00B23A08">
            <w:pPr>
              <w:autoSpaceDE w:val="0"/>
              <w:autoSpaceDN w:val="0"/>
              <w:adjustRightInd w:val="0"/>
              <w:jc w:val="left"/>
              <w:rPr>
                <w:rFonts w:ascii="Times New Roman" w:eastAsia="仿宋" w:hAnsi="Times New Roman" w:cs="Times New Roman"/>
                <w:color w:val="000000"/>
                <w:kern w:val="0"/>
                <w:szCs w:val="21"/>
              </w:rPr>
            </w:pPr>
          </w:p>
        </w:tc>
        <w:tc>
          <w:tcPr>
            <w:tcW w:w="169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8E6224" w14:textId="77777777" w:rsidR="00225A81" w:rsidRPr="00E20A86" w:rsidRDefault="00225A81" w:rsidP="00B23A08">
            <w:pPr>
              <w:autoSpaceDE w:val="0"/>
              <w:autoSpaceDN w:val="0"/>
              <w:adjustRightInd w:val="0"/>
              <w:jc w:val="left"/>
              <w:rPr>
                <w:rFonts w:ascii="Times New Roman" w:eastAsia="仿宋" w:hAnsi="Times New Roman" w:cs="Times New Roman"/>
                <w:color w:val="000000"/>
                <w:kern w:val="0"/>
                <w:szCs w:val="21"/>
              </w:rPr>
            </w:pPr>
          </w:p>
        </w:tc>
      </w:tr>
      <w:tr w:rsidR="00225A81" w:rsidRPr="00E20A86" w14:paraId="4D553958" w14:textId="77777777" w:rsidTr="00B23A08">
        <w:trPr>
          <w:trHeight w:val="312"/>
          <w:jc w:val="center"/>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3AA58C5" w14:textId="77777777" w:rsidR="00225A81" w:rsidRPr="00E20A86" w:rsidRDefault="00225A81" w:rsidP="00B23A08">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电子信箱</w:t>
            </w:r>
          </w:p>
        </w:tc>
        <w:tc>
          <w:tcPr>
            <w:tcW w:w="7461"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91C4A24" w14:textId="77777777" w:rsidR="00225A81" w:rsidRPr="00E20A86" w:rsidRDefault="00896C0D" w:rsidP="00B23A08">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494758270@qq.com</w:t>
            </w:r>
          </w:p>
        </w:tc>
      </w:tr>
      <w:tr w:rsidR="00225A81" w:rsidRPr="00E20A86" w14:paraId="21B4042F" w14:textId="77777777" w:rsidTr="00B23A08">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85BEF5" w14:textId="77777777" w:rsidR="00225A81" w:rsidRPr="00E20A86" w:rsidRDefault="00225A81" w:rsidP="00B23A08">
            <w:pPr>
              <w:autoSpaceDE w:val="0"/>
              <w:autoSpaceDN w:val="0"/>
              <w:adjustRightInd w:val="0"/>
              <w:jc w:val="left"/>
              <w:rPr>
                <w:rFonts w:ascii="Times New Roman" w:eastAsia="仿宋" w:hAnsi="Times New Roman" w:cs="Times New Roman"/>
                <w:color w:val="000000"/>
                <w:kern w:val="0"/>
                <w:szCs w:val="21"/>
              </w:rPr>
            </w:pPr>
          </w:p>
        </w:tc>
        <w:tc>
          <w:tcPr>
            <w:tcW w:w="7461"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FB9C9C" w14:textId="77777777" w:rsidR="00225A81" w:rsidRPr="00E20A86" w:rsidRDefault="00225A81" w:rsidP="00B23A08">
            <w:pPr>
              <w:autoSpaceDE w:val="0"/>
              <w:autoSpaceDN w:val="0"/>
              <w:adjustRightInd w:val="0"/>
              <w:jc w:val="left"/>
              <w:rPr>
                <w:rFonts w:ascii="Times New Roman" w:eastAsia="仿宋" w:hAnsi="Times New Roman" w:cs="Times New Roman"/>
                <w:color w:val="000000"/>
                <w:kern w:val="0"/>
                <w:szCs w:val="21"/>
              </w:rPr>
            </w:pPr>
          </w:p>
        </w:tc>
      </w:tr>
      <w:tr w:rsidR="00225A81" w:rsidRPr="00E20A86" w14:paraId="230AE69B" w14:textId="77777777" w:rsidTr="00B23A08">
        <w:trPr>
          <w:trHeight w:val="312"/>
          <w:jc w:val="center"/>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2114E20" w14:textId="77777777" w:rsidR="00225A81" w:rsidRPr="00E20A86" w:rsidRDefault="00225A81" w:rsidP="00B23A08">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通讯地址</w:t>
            </w:r>
          </w:p>
        </w:tc>
        <w:tc>
          <w:tcPr>
            <w:tcW w:w="453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CEEED4E" w14:textId="77777777" w:rsidR="00225A81" w:rsidRPr="00E20A86" w:rsidRDefault="00703507" w:rsidP="00B23A08">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hAnsi="Times New Roman" w:cs="Times New Roman"/>
                <w:color w:val="333333"/>
              </w:rPr>
              <w:t>陕西省西安市雁塔路</w:t>
            </w:r>
            <w:r w:rsidRPr="00E20A86">
              <w:rPr>
                <w:rFonts w:ascii="Times New Roman" w:hAnsi="Times New Roman" w:cs="Times New Roman"/>
                <w:color w:val="333333"/>
              </w:rPr>
              <w:t>58</w:t>
            </w:r>
            <w:r w:rsidRPr="00E20A86">
              <w:rPr>
                <w:rFonts w:ascii="Times New Roman" w:hAnsi="Times New Roman" w:cs="Times New Roman"/>
                <w:color w:val="333333"/>
              </w:rPr>
              <w:t>号</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5128E59" w14:textId="77777777" w:rsidR="00225A81" w:rsidRPr="00E20A86" w:rsidRDefault="00225A81" w:rsidP="00B23A08">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邮政编码</w:t>
            </w:r>
          </w:p>
        </w:tc>
        <w:tc>
          <w:tcPr>
            <w:tcW w:w="169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3EBAAF9" w14:textId="77777777" w:rsidR="00225A81" w:rsidRPr="00E20A86" w:rsidRDefault="000066A1" w:rsidP="00B23A08">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710054</w:t>
            </w:r>
          </w:p>
        </w:tc>
      </w:tr>
      <w:tr w:rsidR="00225A81" w:rsidRPr="00E20A86" w14:paraId="2B95F43D" w14:textId="77777777" w:rsidTr="00B23A08">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3D7B1B" w14:textId="77777777" w:rsidR="00225A81" w:rsidRPr="00E20A86" w:rsidRDefault="00225A81" w:rsidP="00B23A08">
            <w:pPr>
              <w:autoSpaceDE w:val="0"/>
              <w:autoSpaceDN w:val="0"/>
              <w:adjustRightInd w:val="0"/>
              <w:jc w:val="left"/>
              <w:rPr>
                <w:rFonts w:ascii="Times New Roman" w:eastAsia="仿宋" w:hAnsi="Times New Roman" w:cs="Times New Roman"/>
                <w:color w:val="000000"/>
                <w:kern w:val="0"/>
                <w:szCs w:val="21"/>
              </w:rPr>
            </w:pPr>
          </w:p>
        </w:tc>
        <w:tc>
          <w:tcPr>
            <w:tcW w:w="453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A8C0DA" w14:textId="77777777" w:rsidR="00225A81" w:rsidRPr="00E20A86" w:rsidRDefault="00225A81" w:rsidP="00B23A08">
            <w:pPr>
              <w:autoSpaceDE w:val="0"/>
              <w:autoSpaceDN w:val="0"/>
              <w:adjustRightInd w:val="0"/>
              <w:jc w:val="left"/>
              <w:rPr>
                <w:rFonts w:ascii="Times New Roman" w:eastAsia="仿宋" w:hAnsi="Times New Roman" w:cs="Times New Roman"/>
                <w:color w:val="000000"/>
                <w:kern w:val="0"/>
                <w:szCs w:val="21"/>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FB69BF" w14:textId="77777777" w:rsidR="00225A81" w:rsidRPr="00E20A86" w:rsidRDefault="00225A81" w:rsidP="00B23A08">
            <w:pPr>
              <w:autoSpaceDE w:val="0"/>
              <w:autoSpaceDN w:val="0"/>
              <w:adjustRightInd w:val="0"/>
              <w:jc w:val="left"/>
              <w:rPr>
                <w:rFonts w:ascii="Times New Roman" w:eastAsia="仿宋" w:hAnsi="Times New Roman" w:cs="Times New Roman"/>
                <w:color w:val="000000"/>
                <w:kern w:val="0"/>
                <w:szCs w:val="21"/>
              </w:rPr>
            </w:pPr>
          </w:p>
        </w:tc>
        <w:tc>
          <w:tcPr>
            <w:tcW w:w="169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14BCA5" w14:textId="77777777" w:rsidR="00225A81" w:rsidRPr="00E20A86" w:rsidRDefault="00225A81" w:rsidP="00B23A08">
            <w:pPr>
              <w:autoSpaceDE w:val="0"/>
              <w:autoSpaceDN w:val="0"/>
              <w:adjustRightInd w:val="0"/>
              <w:jc w:val="left"/>
              <w:rPr>
                <w:rFonts w:ascii="Times New Roman" w:eastAsia="仿宋" w:hAnsi="Times New Roman" w:cs="Times New Roman"/>
                <w:color w:val="000000"/>
                <w:kern w:val="0"/>
                <w:szCs w:val="21"/>
              </w:rPr>
            </w:pPr>
          </w:p>
        </w:tc>
      </w:tr>
      <w:tr w:rsidR="00225A81" w:rsidRPr="00E20A86" w14:paraId="2501A8D2" w14:textId="77777777" w:rsidTr="00B23A08">
        <w:trPr>
          <w:trHeight w:val="312"/>
          <w:jc w:val="center"/>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2C78A06" w14:textId="77777777" w:rsidR="00225A81" w:rsidRPr="00E20A86" w:rsidRDefault="00225A81" w:rsidP="00B23A08">
            <w:pPr>
              <w:autoSpaceDE w:val="0"/>
              <w:autoSpaceDN w:val="0"/>
              <w:adjustRightInd w:val="0"/>
              <w:jc w:val="center"/>
              <w:rPr>
                <w:rFonts w:ascii="Times New Roman" w:eastAsia="仿宋" w:hAnsi="Times New Roman" w:cs="Times New Roman"/>
                <w:color w:val="000000"/>
                <w:kern w:val="0"/>
                <w:szCs w:val="21"/>
              </w:rPr>
            </w:pPr>
            <w:r w:rsidRPr="00E20A86">
              <w:rPr>
                <w:rFonts w:ascii="Times New Roman" w:eastAsia="仿宋" w:hAnsi="Times New Roman" w:cs="Times New Roman"/>
                <w:color w:val="000000"/>
                <w:kern w:val="0"/>
                <w:szCs w:val="21"/>
              </w:rPr>
              <w:t>主要贡献</w:t>
            </w:r>
          </w:p>
        </w:tc>
        <w:tc>
          <w:tcPr>
            <w:tcW w:w="7461"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Pr>
          <w:p w14:paraId="2C06D50F" w14:textId="77777777" w:rsidR="00225A81" w:rsidRPr="00E20A86" w:rsidRDefault="00225A81" w:rsidP="00BA7758">
            <w:pPr>
              <w:autoSpaceDE w:val="0"/>
              <w:autoSpaceDN w:val="0"/>
              <w:adjustRightInd w:val="0"/>
              <w:snapToGrid w:val="0"/>
              <w:spacing w:beforeLines="50" w:before="156"/>
              <w:ind w:firstLineChars="200" w:firstLine="420"/>
              <w:rPr>
                <w:rFonts w:ascii="Times New Roman" w:eastAsia="仿宋" w:hAnsi="Times New Roman" w:cs="Times New Roman"/>
                <w:kern w:val="0"/>
                <w:szCs w:val="21"/>
              </w:rPr>
            </w:pPr>
            <w:r w:rsidRPr="00E20A86">
              <w:rPr>
                <w:rFonts w:ascii="Times New Roman" w:eastAsia="仿宋" w:hAnsi="Times New Roman" w:cs="Times New Roman"/>
                <w:kern w:val="0"/>
                <w:szCs w:val="21"/>
              </w:rPr>
              <w:t>作为本项目的依托单位，</w:t>
            </w:r>
            <w:r w:rsidR="00E8101C" w:rsidRPr="00E20A86">
              <w:rPr>
                <w:rFonts w:ascii="Times New Roman" w:eastAsia="仿宋" w:hAnsi="Times New Roman" w:cs="Times New Roman"/>
                <w:kern w:val="0"/>
                <w:szCs w:val="21"/>
              </w:rPr>
              <w:t>西安科技大学</w:t>
            </w:r>
            <w:r w:rsidRPr="00E20A86">
              <w:rPr>
                <w:rFonts w:ascii="Times New Roman" w:eastAsia="仿宋" w:hAnsi="Times New Roman" w:cs="Times New Roman"/>
                <w:kern w:val="0"/>
                <w:szCs w:val="21"/>
              </w:rPr>
              <w:t>为项目的顺利完成并取得优异成绩做出了重要贡献，主要表现为：</w:t>
            </w:r>
          </w:p>
          <w:p w14:paraId="1D2861DD" w14:textId="77777777" w:rsidR="00225A81" w:rsidRPr="00E20A86" w:rsidRDefault="00225A81" w:rsidP="00BA7758">
            <w:pPr>
              <w:autoSpaceDE w:val="0"/>
              <w:autoSpaceDN w:val="0"/>
              <w:spacing w:beforeLines="50" w:before="156"/>
              <w:ind w:firstLineChars="200" w:firstLine="420"/>
              <w:rPr>
                <w:rFonts w:ascii="Times New Roman" w:eastAsia="仿宋" w:hAnsi="Times New Roman" w:cs="Times New Roman"/>
                <w:kern w:val="0"/>
                <w:szCs w:val="21"/>
              </w:rPr>
            </w:pPr>
            <w:r w:rsidRPr="00E20A86">
              <w:rPr>
                <w:rFonts w:ascii="Times New Roman" w:eastAsia="仿宋" w:hAnsi="Times New Roman" w:cs="Times New Roman"/>
                <w:kern w:val="0"/>
                <w:szCs w:val="21"/>
              </w:rPr>
              <w:t>1</w:t>
            </w:r>
            <w:r w:rsidR="007F028E" w:rsidRPr="00E20A86">
              <w:rPr>
                <w:rFonts w:ascii="Times New Roman" w:eastAsia="仿宋" w:hAnsi="Times New Roman" w:cs="Times New Roman"/>
                <w:kern w:val="0"/>
                <w:szCs w:val="21"/>
              </w:rPr>
              <w:t>）组织并完成了项目</w:t>
            </w:r>
            <w:r w:rsidRPr="00E20A86">
              <w:rPr>
                <w:rFonts w:ascii="Times New Roman" w:eastAsia="仿宋" w:hAnsi="Times New Roman" w:cs="Times New Roman"/>
                <w:kern w:val="0"/>
                <w:szCs w:val="21"/>
              </w:rPr>
              <w:t>实施工作；</w:t>
            </w:r>
          </w:p>
          <w:p w14:paraId="313F24B7" w14:textId="77777777" w:rsidR="00225A81" w:rsidRPr="00E20A86" w:rsidRDefault="00225A81" w:rsidP="00BA7758">
            <w:pPr>
              <w:autoSpaceDE w:val="0"/>
              <w:autoSpaceDN w:val="0"/>
              <w:spacing w:beforeLines="50" w:before="156"/>
              <w:ind w:firstLineChars="200" w:firstLine="420"/>
              <w:rPr>
                <w:rFonts w:ascii="Times New Roman" w:eastAsia="仿宋" w:hAnsi="Times New Roman" w:cs="Times New Roman"/>
                <w:kern w:val="0"/>
                <w:szCs w:val="21"/>
              </w:rPr>
            </w:pPr>
            <w:r w:rsidRPr="00E20A86">
              <w:rPr>
                <w:rFonts w:ascii="Times New Roman" w:eastAsia="仿宋" w:hAnsi="Times New Roman" w:cs="Times New Roman"/>
                <w:kern w:val="0"/>
                <w:szCs w:val="21"/>
              </w:rPr>
              <w:t>2</w:t>
            </w:r>
            <w:r w:rsidRPr="00E20A86">
              <w:rPr>
                <w:rFonts w:ascii="Times New Roman" w:eastAsia="仿宋" w:hAnsi="Times New Roman" w:cs="Times New Roman"/>
                <w:kern w:val="0"/>
                <w:szCs w:val="21"/>
              </w:rPr>
              <w:t>）为项目的顺利实施提供了人力资源与优质的工作环境与场所；</w:t>
            </w:r>
          </w:p>
          <w:p w14:paraId="5E705A9E" w14:textId="77777777" w:rsidR="00225A81" w:rsidRPr="00E20A86" w:rsidRDefault="00225A81" w:rsidP="00BA7758">
            <w:pPr>
              <w:autoSpaceDE w:val="0"/>
              <w:autoSpaceDN w:val="0"/>
              <w:spacing w:beforeLines="50" w:before="156"/>
              <w:ind w:firstLineChars="200" w:firstLine="420"/>
              <w:rPr>
                <w:rFonts w:ascii="Times New Roman" w:eastAsia="仿宋" w:hAnsi="Times New Roman" w:cs="Times New Roman"/>
                <w:kern w:val="0"/>
                <w:szCs w:val="21"/>
              </w:rPr>
            </w:pPr>
            <w:r w:rsidRPr="00E20A86">
              <w:rPr>
                <w:rFonts w:ascii="Times New Roman" w:eastAsia="仿宋" w:hAnsi="Times New Roman" w:cs="Times New Roman"/>
                <w:kern w:val="0"/>
                <w:szCs w:val="21"/>
              </w:rPr>
              <w:t>3</w:t>
            </w:r>
            <w:r w:rsidRPr="00E20A86">
              <w:rPr>
                <w:rFonts w:ascii="Times New Roman" w:eastAsia="仿宋" w:hAnsi="Times New Roman" w:cs="Times New Roman"/>
                <w:kern w:val="0"/>
                <w:szCs w:val="21"/>
              </w:rPr>
              <w:t>）提供了</w:t>
            </w:r>
            <w:r w:rsidRPr="00E20A86">
              <w:rPr>
                <w:rFonts w:ascii="Times New Roman" w:eastAsia="仿宋" w:hAnsi="Times New Roman" w:cs="Times New Roman"/>
                <w:kern w:val="0"/>
                <w:szCs w:val="21"/>
                <w:shd w:val="clear" w:color="auto" w:fill="FFFFFF"/>
              </w:rPr>
              <w:t>本项目所需的设备</w:t>
            </w:r>
            <w:r w:rsidRPr="00E20A86">
              <w:rPr>
                <w:rFonts w:ascii="Times New Roman" w:eastAsia="仿宋" w:hAnsi="Times New Roman" w:cs="Times New Roman"/>
                <w:kern w:val="0"/>
                <w:szCs w:val="21"/>
              </w:rPr>
              <w:t>、能源、图书资料和数据库等资源。</w:t>
            </w:r>
          </w:p>
          <w:p w14:paraId="17514CF2" w14:textId="77777777" w:rsidR="00225A81" w:rsidRPr="00E20A86" w:rsidRDefault="00CE6988" w:rsidP="00BA7758">
            <w:pPr>
              <w:autoSpaceDE w:val="0"/>
              <w:autoSpaceDN w:val="0"/>
              <w:spacing w:beforeLines="50" w:before="156"/>
              <w:ind w:firstLineChars="200" w:firstLine="420"/>
              <w:rPr>
                <w:rFonts w:ascii="Times New Roman" w:eastAsia="仿宋" w:hAnsi="Times New Roman" w:cs="Times New Roman"/>
                <w:color w:val="FF0000"/>
                <w:kern w:val="0"/>
                <w:szCs w:val="21"/>
              </w:rPr>
            </w:pPr>
            <w:r w:rsidRPr="00E20A86">
              <w:rPr>
                <w:rFonts w:ascii="Times New Roman" w:eastAsia="仿宋" w:hAnsi="Times New Roman" w:cs="Times New Roman"/>
                <w:kern w:val="0"/>
                <w:szCs w:val="21"/>
              </w:rPr>
              <w:t>4</w:t>
            </w:r>
            <w:r w:rsidRPr="00E20A86">
              <w:rPr>
                <w:rFonts w:ascii="Times New Roman" w:eastAsia="仿宋" w:hAnsi="Times New Roman" w:cs="Times New Roman"/>
                <w:kern w:val="0"/>
                <w:szCs w:val="21"/>
              </w:rPr>
              <w:t>）</w:t>
            </w:r>
            <w:r w:rsidR="00564209" w:rsidRPr="00E20A86">
              <w:rPr>
                <w:rFonts w:ascii="Times New Roman" w:eastAsia="仿宋" w:hAnsi="Times New Roman" w:cs="Times New Roman"/>
                <w:kern w:val="0"/>
                <w:szCs w:val="21"/>
              </w:rPr>
              <w:t>项目开展过程中，遇到的多方面难题，通过与学校的专家进行学习交流，才得以顺利解决。</w:t>
            </w:r>
          </w:p>
        </w:tc>
      </w:tr>
      <w:tr w:rsidR="00225A81" w:rsidRPr="00E20A86" w14:paraId="2508D68C" w14:textId="77777777" w:rsidTr="00B23A08">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B65003" w14:textId="77777777" w:rsidR="00225A81" w:rsidRPr="00E20A86" w:rsidRDefault="00225A81" w:rsidP="00B23A08">
            <w:pPr>
              <w:autoSpaceDE w:val="0"/>
              <w:autoSpaceDN w:val="0"/>
              <w:adjustRightInd w:val="0"/>
              <w:jc w:val="left"/>
              <w:rPr>
                <w:rFonts w:ascii="Times New Roman" w:eastAsia="仿宋" w:hAnsi="Times New Roman" w:cs="Times New Roman"/>
                <w:color w:val="000000"/>
                <w:kern w:val="0"/>
                <w:szCs w:val="21"/>
              </w:rPr>
            </w:pPr>
          </w:p>
        </w:tc>
        <w:tc>
          <w:tcPr>
            <w:tcW w:w="7461" w:type="dxa"/>
            <w:gridSpan w:val="5"/>
            <w:vMerge/>
            <w:tcBorders>
              <w:top w:val="single" w:sz="4" w:space="0" w:color="000000"/>
              <w:left w:val="single" w:sz="4" w:space="0" w:color="000000"/>
              <w:bottom w:val="single" w:sz="4" w:space="0" w:color="000000"/>
              <w:right w:val="single" w:sz="4" w:space="0" w:color="000000"/>
            </w:tcBorders>
            <w:shd w:val="clear" w:color="auto" w:fill="FFFFFF"/>
          </w:tcPr>
          <w:p w14:paraId="2C28671F" w14:textId="77777777" w:rsidR="00225A81" w:rsidRPr="00E20A86" w:rsidRDefault="00225A81" w:rsidP="00B23A08">
            <w:pPr>
              <w:autoSpaceDE w:val="0"/>
              <w:autoSpaceDN w:val="0"/>
              <w:adjustRightInd w:val="0"/>
              <w:jc w:val="left"/>
              <w:rPr>
                <w:rFonts w:ascii="Times New Roman" w:eastAsia="仿宋" w:hAnsi="Times New Roman" w:cs="Times New Roman"/>
                <w:color w:val="000000"/>
                <w:kern w:val="0"/>
                <w:szCs w:val="21"/>
              </w:rPr>
            </w:pPr>
          </w:p>
        </w:tc>
      </w:tr>
      <w:tr w:rsidR="00225A81" w:rsidRPr="00E20A86" w14:paraId="54DE592F" w14:textId="77777777" w:rsidTr="00B23A08">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1B7ADF" w14:textId="77777777" w:rsidR="00225A81" w:rsidRPr="00E20A86" w:rsidRDefault="00225A81" w:rsidP="00B23A08">
            <w:pPr>
              <w:autoSpaceDE w:val="0"/>
              <w:autoSpaceDN w:val="0"/>
              <w:adjustRightInd w:val="0"/>
              <w:jc w:val="left"/>
              <w:rPr>
                <w:rFonts w:ascii="Times New Roman" w:eastAsia="仿宋" w:hAnsi="Times New Roman" w:cs="Times New Roman"/>
                <w:color w:val="000000"/>
                <w:kern w:val="0"/>
                <w:szCs w:val="21"/>
              </w:rPr>
            </w:pPr>
          </w:p>
        </w:tc>
        <w:tc>
          <w:tcPr>
            <w:tcW w:w="7461" w:type="dxa"/>
            <w:gridSpan w:val="5"/>
            <w:vMerge/>
            <w:tcBorders>
              <w:top w:val="single" w:sz="4" w:space="0" w:color="000000"/>
              <w:left w:val="single" w:sz="4" w:space="0" w:color="000000"/>
              <w:bottom w:val="single" w:sz="4" w:space="0" w:color="000000"/>
              <w:right w:val="single" w:sz="4" w:space="0" w:color="000000"/>
            </w:tcBorders>
            <w:shd w:val="clear" w:color="auto" w:fill="FFFFFF"/>
          </w:tcPr>
          <w:p w14:paraId="3C4597D3" w14:textId="77777777" w:rsidR="00225A81" w:rsidRPr="00E20A86" w:rsidRDefault="00225A81" w:rsidP="00B23A08">
            <w:pPr>
              <w:autoSpaceDE w:val="0"/>
              <w:autoSpaceDN w:val="0"/>
              <w:adjustRightInd w:val="0"/>
              <w:jc w:val="left"/>
              <w:rPr>
                <w:rFonts w:ascii="Times New Roman" w:eastAsia="仿宋" w:hAnsi="Times New Roman" w:cs="Times New Roman"/>
                <w:color w:val="000000"/>
                <w:kern w:val="0"/>
                <w:szCs w:val="21"/>
              </w:rPr>
            </w:pPr>
          </w:p>
        </w:tc>
      </w:tr>
      <w:tr w:rsidR="00225A81" w:rsidRPr="00E20A86" w14:paraId="63411C8B" w14:textId="77777777" w:rsidTr="00B23A08">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10509D" w14:textId="77777777" w:rsidR="00225A81" w:rsidRPr="00E20A86" w:rsidRDefault="00225A81" w:rsidP="00B23A08">
            <w:pPr>
              <w:autoSpaceDE w:val="0"/>
              <w:autoSpaceDN w:val="0"/>
              <w:adjustRightInd w:val="0"/>
              <w:jc w:val="left"/>
              <w:rPr>
                <w:rFonts w:ascii="Times New Roman" w:eastAsia="仿宋" w:hAnsi="Times New Roman" w:cs="Times New Roman"/>
                <w:color w:val="000000"/>
                <w:kern w:val="0"/>
                <w:szCs w:val="21"/>
              </w:rPr>
            </w:pPr>
          </w:p>
        </w:tc>
        <w:tc>
          <w:tcPr>
            <w:tcW w:w="7461" w:type="dxa"/>
            <w:gridSpan w:val="5"/>
            <w:vMerge/>
            <w:tcBorders>
              <w:top w:val="single" w:sz="4" w:space="0" w:color="000000"/>
              <w:left w:val="single" w:sz="4" w:space="0" w:color="000000"/>
              <w:bottom w:val="single" w:sz="4" w:space="0" w:color="000000"/>
              <w:right w:val="single" w:sz="4" w:space="0" w:color="000000"/>
            </w:tcBorders>
            <w:shd w:val="clear" w:color="auto" w:fill="FFFFFF"/>
          </w:tcPr>
          <w:p w14:paraId="19F1907F" w14:textId="77777777" w:rsidR="00225A81" w:rsidRPr="00E20A86" w:rsidRDefault="00225A81" w:rsidP="00B23A08">
            <w:pPr>
              <w:autoSpaceDE w:val="0"/>
              <w:autoSpaceDN w:val="0"/>
              <w:adjustRightInd w:val="0"/>
              <w:jc w:val="left"/>
              <w:rPr>
                <w:rFonts w:ascii="Times New Roman" w:eastAsia="仿宋" w:hAnsi="Times New Roman" w:cs="Times New Roman"/>
                <w:color w:val="000000"/>
                <w:kern w:val="0"/>
                <w:szCs w:val="21"/>
              </w:rPr>
            </w:pPr>
          </w:p>
        </w:tc>
      </w:tr>
      <w:tr w:rsidR="00225A81" w:rsidRPr="00E20A86" w14:paraId="6F4AEB7D" w14:textId="77777777" w:rsidTr="00140CCC">
        <w:trPr>
          <w:trHeight w:val="1720"/>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F0FA7A" w14:textId="77777777" w:rsidR="00225A81" w:rsidRPr="00E20A86" w:rsidRDefault="00225A81" w:rsidP="00B23A08">
            <w:pPr>
              <w:autoSpaceDE w:val="0"/>
              <w:autoSpaceDN w:val="0"/>
              <w:adjustRightInd w:val="0"/>
              <w:jc w:val="left"/>
              <w:rPr>
                <w:rFonts w:ascii="Times New Roman" w:eastAsia="仿宋" w:hAnsi="Times New Roman" w:cs="Times New Roman"/>
                <w:color w:val="000000"/>
                <w:kern w:val="0"/>
                <w:szCs w:val="21"/>
              </w:rPr>
            </w:pPr>
          </w:p>
        </w:tc>
        <w:tc>
          <w:tcPr>
            <w:tcW w:w="7461" w:type="dxa"/>
            <w:gridSpan w:val="5"/>
            <w:vMerge/>
            <w:tcBorders>
              <w:top w:val="single" w:sz="4" w:space="0" w:color="000000"/>
              <w:left w:val="single" w:sz="4" w:space="0" w:color="000000"/>
              <w:bottom w:val="single" w:sz="4" w:space="0" w:color="000000"/>
              <w:right w:val="single" w:sz="4" w:space="0" w:color="000000"/>
            </w:tcBorders>
            <w:shd w:val="clear" w:color="auto" w:fill="FFFFFF"/>
          </w:tcPr>
          <w:p w14:paraId="5EC60F6F" w14:textId="77777777" w:rsidR="00225A81" w:rsidRPr="00E20A86" w:rsidRDefault="00225A81" w:rsidP="00B23A08">
            <w:pPr>
              <w:autoSpaceDE w:val="0"/>
              <w:autoSpaceDN w:val="0"/>
              <w:adjustRightInd w:val="0"/>
              <w:jc w:val="left"/>
              <w:rPr>
                <w:rFonts w:ascii="Times New Roman" w:eastAsia="仿宋" w:hAnsi="Times New Roman" w:cs="Times New Roman"/>
                <w:color w:val="000000"/>
                <w:kern w:val="0"/>
                <w:szCs w:val="21"/>
              </w:rPr>
            </w:pPr>
          </w:p>
        </w:tc>
      </w:tr>
    </w:tbl>
    <w:p w14:paraId="28391645" w14:textId="77777777" w:rsidR="0053154E" w:rsidRPr="00E20A86" w:rsidRDefault="0053154E" w:rsidP="0053154E">
      <w:pPr>
        <w:rPr>
          <w:rFonts w:ascii="Times New Roman" w:eastAsia="仿宋_GB2312" w:hAnsi="Times New Roman" w:cs="Times New Roman"/>
          <w:b/>
          <w:sz w:val="32"/>
          <w:szCs w:val="32"/>
        </w:rPr>
      </w:pPr>
      <w:r w:rsidRPr="00E20A86">
        <w:rPr>
          <w:rFonts w:ascii="Times New Roman" w:eastAsia="仿宋_GB2312" w:hAnsi="Times New Roman" w:cs="Times New Roman"/>
          <w:b/>
          <w:sz w:val="32"/>
          <w:szCs w:val="32"/>
        </w:rPr>
        <w:t>八、完成人合作关系说明</w:t>
      </w:r>
    </w:p>
    <w:p w14:paraId="31181249" w14:textId="77777777" w:rsidR="00C94C54" w:rsidRPr="00E20A86" w:rsidRDefault="00DC10A7" w:rsidP="00362000">
      <w:pPr>
        <w:spacing w:line="500" w:lineRule="exact"/>
        <w:ind w:firstLine="573"/>
        <w:rPr>
          <w:rFonts w:ascii="Times New Roman" w:eastAsia="仿宋_GB2312" w:hAnsi="Times New Roman" w:cs="Times New Roman"/>
          <w:sz w:val="28"/>
          <w:szCs w:val="32"/>
        </w:rPr>
      </w:pPr>
      <w:r w:rsidRPr="00E20A86">
        <w:rPr>
          <w:rFonts w:ascii="Times New Roman" w:eastAsia="仿宋_GB2312" w:hAnsi="Times New Roman" w:cs="Times New Roman"/>
          <w:sz w:val="28"/>
          <w:szCs w:val="32"/>
        </w:rPr>
        <w:lastRenderedPageBreak/>
        <w:t>本项目完成人为：李晶、周自翔、</w:t>
      </w:r>
      <w:r w:rsidR="00BF3F9E" w:rsidRPr="00E20A86">
        <w:rPr>
          <w:rFonts w:ascii="Times New Roman" w:eastAsia="仿宋_GB2312" w:hAnsi="Times New Roman" w:cs="Times New Roman"/>
          <w:sz w:val="28"/>
          <w:szCs w:val="32"/>
        </w:rPr>
        <w:t>刘宪锋、</w:t>
      </w:r>
      <w:r w:rsidRPr="00E20A86">
        <w:rPr>
          <w:rFonts w:ascii="Times New Roman" w:eastAsia="仿宋_GB2312" w:hAnsi="Times New Roman" w:cs="Times New Roman"/>
          <w:sz w:val="28"/>
          <w:szCs w:val="32"/>
        </w:rPr>
        <w:t>周忠学、任志远、刘婧雅，其中李晶为</w:t>
      </w:r>
      <w:r w:rsidRPr="00E20A86">
        <w:rPr>
          <w:rFonts w:ascii="Times New Roman" w:eastAsia="仿宋" w:hAnsi="Times New Roman" w:cs="Times New Roman"/>
          <w:color w:val="000000"/>
          <w:kern w:val="0"/>
          <w:sz w:val="28"/>
          <w:szCs w:val="28"/>
        </w:rPr>
        <w:t>陕西师范大学教师，周自翔为西安科技大学教师，</w:t>
      </w:r>
      <w:r w:rsidR="00BF3F9E" w:rsidRPr="00E20A86">
        <w:rPr>
          <w:rFonts w:ascii="Times New Roman" w:eastAsia="仿宋" w:hAnsi="Times New Roman" w:cs="Times New Roman"/>
          <w:color w:val="000000"/>
          <w:kern w:val="0"/>
          <w:sz w:val="28"/>
          <w:szCs w:val="28"/>
        </w:rPr>
        <w:t>刘宪锋为陕西师范大学教师，</w:t>
      </w:r>
      <w:r w:rsidRPr="00E20A86">
        <w:rPr>
          <w:rFonts w:ascii="Times New Roman" w:eastAsia="仿宋" w:hAnsi="Times New Roman" w:cs="Times New Roman"/>
          <w:color w:val="000000"/>
          <w:kern w:val="0"/>
          <w:sz w:val="28"/>
          <w:szCs w:val="28"/>
        </w:rPr>
        <w:t>周忠学为陕西师范大学教师，任志远为陕西师范大学教师，参与项目期间</w:t>
      </w:r>
      <w:r w:rsidRPr="00E20A86">
        <w:rPr>
          <w:rFonts w:ascii="Times New Roman" w:eastAsia="仿宋_GB2312" w:hAnsi="Times New Roman" w:cs="Times New Roman"/>
          <w:sz w:val="28"/>
          <w:szCs w:val="32"/>
        </w:rPr>
        <w:t>刘婧雅为陕西师范大学硕士生。</w:t>
      </w:r>
      <w:r w:rsidRPr="00E20A86">
        <w:rPr>
          <w:rFonts w:ascii="Times New Roman" w:eastAsia="仿宋" w:hAnsi="Times New Roman" w:cs="Times New Roman"/>
          <w:color w:val="000000"/>
          <w:kern w:val="0"/>
          <w:sz w:val="28"/>
          <w:szCs w:val="28"/>
        </w:rPr>
        <w:t>团队成员共同完成成果</w:t>
      </w:r>
      <w:r w:rsidR="00C94C54" w:rsidRPr="00E20A86">
        <w:rPr>
          <w:rFonts w:ascii="Times New Roman" w:eastAsia="仿宋" w:hAnsi="Times New Roman" w:cs="Times New Roman"/>
          <w:color w:val="000000"/>
          <w:kern w:val="0"/>
          <w:sz w:val="28"/>
          <w:szCs w:val="28"/>
        </w:rPr>
        <w:t>“</w:t>
      </w:r>
      <w:r w:rsidR="00327283" w:rsidRPr="00E20A86">
        <w:rPr>
          <w:rFonts w:ascii="Times New Roman" w:eastAsia="仿宋" w:hAnsi="Times New Roman" w:cs="Times New Roman"/>
          <w:color w:val="000000"/>
          <w:kern w:val="0"/>
          <w:sz w:val="28"/>
          <w:szCs w:val="28"/>
        </w:rPr>
        <w:t>基于生态系统服务的</w:t>
      </w:r>
      <w:r w:rsidRPr="00E20A86">
        <w:rPr>
          <w:rFonts w:ascii="Times New Roman" w:eastAsia="仿宋" w:hAnsi="Times New Roman" w:cs="Times New Roman"/>
          <w:color w:val="000000"/>
          <w:kern w:val="0"/>
          <w:sz w:val="28"/>
          <w:szCs w:val="28"/>
        </w:rPr>
        <w:t>自然</w:t>
      </w:r>
      <w:r w:rsidRPr="00E20A86">
        <w:rPr>
          <w:rFonts w:ascii="Times New Roman" w:eastAsia="仿宋" w:hAnsi="Times New Roman" w:cs="Times New Roman"/>
          <w:color w:val="000000"/>
          <w:kern w:val="0"/>
          <w:sz w:val="28"/>
          <w:szCs w:val="28"/>
        </w:rPr>
        <w:t>-</w:t>
      </w:r>
      <w:r w:rsidR="00327283" w:rsidRPr="00E20A86">
        <w:rPr>
          <w:rFonts w:ascii="Times New Roman" w:eastAsia="仿宋" w:hAnsi="Times New Roman" w:cs="Times New Roman"/>
          <w:color w:val="000000"/>
          <w:kern w:val="0"/>
          <w:sz w:val="28"/>
          <w:szCs w:val="28"/>
        </w:rPr>
        <w:t>社会（城市）</w:t>
      </w:r>
      <w:r w:rsidRPr="00E20A86">
        <w:rPr>
          <w:rFonts w:ascii="Times New Roman" w:eastAsia="仿宋" w:hAnsi="Times New Roman" w:cs="Times New Roman"/>
          <w:color w:val="000000"/>
          <w:kern w:val="0"/>
          <w:sz w:val="28"/>
          <w:szCs w:val="28"/>
        </w:rPr>
        <w:t>耦合机制与生态安全模拟</w:t>
      </w:r>
      <w:r w:rsidR="00C94C54" w:rsidRPr="00E20A86">
        <w:rPr>
          <w:rFonts w:ascii="Times New Roman" w:eastAsia="仿宋" w:hAnsi="Times New Roman" w:cs="Times New Roman"/>
          <w:color w:val="000000"/>
          <w:kern w:val="0"/>
          <w:sz w:val="28"/>
          <w:szCs w:val="28"/>
        </w:rPr>
        <w:t>”</w:t>
      </w:r>
      <w:r w:rsidRPr="00E20A86">
        <w:rPr>
          <w:rFonts w:ascii="Times New Roman" w:eastAsia="仿宋" w:hAnsi="Times New Roman" w:cs="Times New Roman"/>
          <w:color w:val="000000"/>
          <w:kern w:val="0"/>
          <w:sz w:val="28"/>
          <w:szCs w:val="28"/>
        </w:rPr>
        <w:t>的相关工作。</w:t>
      </w:r>
    </w:p>
    <w:p w14:paraId="03823D5C" w14:textId="77777777" w:rsidR="002A789A" w:rsidRPr="00E20A86" w:rsidRDefault="008F5597" w:rsidP="00362000">
      <w:pPr>
        <w:spacing w:line="500" w:lineRule="exact"/>
        <w:ind w:firstLine="573"/>
        <w:rPr>
          <w:rFonts w:ascii="Times New Roman" w:eastAsia="仿宋_GB2312" w:hAnsi="Times New Roman" w:cs="Times New Roman"/>
          <w:sz w:val="28"/>
          <w:szCs w:val="32"/>
        </w:rPr>
      </w:pPr>
      <w:r w:rsidRPr="00E20A86">
        <w:rPr>
          <w:rFonts w:ascii="Times New Roman" w:eastAsia="仿宋_GB2312" w:hAnsi="Times New Roman" w:cs="Times New Roman"/>
          <w:sz w:val="28"/>
          <w:szCs w:val="32"/>
        </w:rPr>
        <w:t>李晶、周自翔</w:t>
      </w:r>
      <w:r w:rsidR="00327283" w:rsidRPr="00E20A86">
        <w:rPr>
          <w:rFonts w:ascii="Times New Roman" w:eastAsia="仿宋_GB2312" w:hAnsi="Times New Roman" w:cs="Times New Roman"/>
          <w:sz w:val="28"/>
          <w:szCs w:val="32"/>
        </w:rPr>
        <w:t>、任志远</w:t>
      </w:r>
      <w:r w:rsidR="002A789A" w:rsidRPr="00E20A86">
        <w:rPr>
          <w:rFonts w:ascii="Times New Roman" w:eastAsia="仿宋_GB2312" w:hAnsi="Times New Roman" w:cs="Times New Roman"/>
          <w:sz w:val="28"/>
          <w:szCs w:val="32"/>
        </w:rPr>
        <w:t>参与了</w:t>
      </w:r>
      <w:r w:rsidR="002A789A" w:rsidRPr="00E20A86">
        <w:rPr>
          <w:rFonts w:ascii="Times New Roman" w:eastAsia="仿宋_GB2312" w:hAnsi="Times New Roman" w:cs="Times New Roman"/>
          <w:sz w:val="28"/>
          <w:szCs w:val="32"/>
        </w:rPr>
        <w:t>“</w:t>
      </w:r>
      <w:r w:rsidR="00C94C54" w:rsidRPr="00E20A86">
        <w:rPr>
          <w:rFonts w:ascii="Times New Roman" w:eastAsia="仿宋_GB2312" w:hAnsi="Times New Roman" w:cs="Times New Roman"/>
          <w:sz w:val="28"/>
          <w:szCs w:val="32"/>
        </w:rPr>
        <w:t>生态系统服务功能的时空变异性与尺度效应</w:t>
      </w:r>
      <w:r w:rsidR="002A789A" w:rsidRPr="00E20A86">
        <w:rPr>
          <w:rFonts w:ascii="Times New Roman" w:eastAsia="仿宋_GB2312" w:hAnsi="Times New Roman" w:cs="Times New Roman"/>
          <w:sz w:val="28"/>
          <w:szCs w:val="32"/>
        </w:rPr>
        <w:t>”</w:t>
      </w:r>
      <w:r w:rsidR="00F50A5F" w:rsidRPr="00E20A86">
        <w:rPr>
          <w:rFonts w:ascii="Times New Roman" w:eastAsia="仿宋_GB2312" w:hAnsi="Times New Roman" w:cs="Times New Roman"/>
          <w:sz w:val="28"/>
          <w:szCs w:val="32"/>
        </w:rPr>
        <w:t>研究</w:t>
      </w:r>
      <w:r w:rsidR="00327283" w:rsidRPr="00E20A86">
        <w:rPr>
          <w:rFonts w:ascii="Times New Roman" w:eastAsia="仿宋_GB2312" w:hAnsi="Times New Roman" w:cs="Times New Roman"/>
          <w:sz w:val="28"/>
          <w:szCs w:val="32"/>
        </w:rPr>
        <w:t>，</w:t>
      </w:r>
      <w:r w:rsidR="00FB6EAD" w:rsidRPr="00E20A86">
        <w:rPr>
          <w:rFonts w:ascii="Times New Roman" w:eastAsia="仿宋_GB2312" w:hAnsi="Times New Roman" w:cs="Times New Roman"/>
          <w:sz w:val="28"/>
          <w:szCs w:val="32"/>
        </w:rPr>
        <w:t>李晶（第一作者、通讯作者）和周自翔（第二作者）共同合著了代表性论文</w:t>
      </w:r>
      <w:r w:rsidR="00343264" w:rsidRPr="00E20A86">
        <w:rPr>
          <w:rFonts w:ascii="Times New Roman" w:eastAsia="仿宋_GB2312" w:hAnsi="Times New Roman" w:cs="Times New Roman"/>
          <w:sz w:val="28"/>
          <w:szCs w:val="32"/>
        </w:rPr>
        <w:t>8</w:t>
      </w:r>
      <w:r w:rsidR="00327283" w:rsidRPr="00E20A86">
        <w:rPr>
          <w:rFonts w:ascii="Times New Roman" w:eastAsia="仿宋_GB2312" w:hAnsi="Times New Roman" w:cs="Times New Roman"/>
          <w:sz w:val="28"/>
          <w:szCs w:val="32"/>
        </w:rPr>
        <w:t>。</w:t>
      </w:r>
    </w:p>
    <w:p w14:paraId="3678A6CC" w14:textId="77777777" w:rsidR="002A789A" w:rsidRPr="00E20A86" w:rsidRDefault="00327283" w:rsidP="00362000">
      <w:pPr>
        <w:spacing w:line="500" w:lineRule="exact"/>
        <w:ind w:firstLine="573"/>
        <w:rPr>
          <w:rFonts w:ascii="Times New Roman" w:eastAsia="仿宋_GB2312" w:hAnsi="Times New Roman" w:cs="Times New Roman"/>
          <w:sz w:val="28"/>
          <w:szCs w:val="32"/>
        </w:rPr>
      </w:pPr>
      <w:r w:rsidRPr="00E20A86">
        <w:rPr>
          <w:rFonts w:ascii="Times New Roman" w:eastAsia="仿宋_GB2312" w:hAnsi="Times New Roman" w:cs="Times New Roman"/>
          <w:sz w:val="28"/>
          <w:szCs w:val="32"/>
        </w:rPr>
        <w:t>李晶、周自翔</w:t>
      </w:r>
      <w:r w:rsidR="00B27BFB" w:rsidRPr="00E20A86">
        <w:rPr>
          <w:rFonts w:ascii="Times New Roman" w:eastAsia="仿宋_GB2312" w:hAnsi="Times New Roman" w:cs="Times New Roman"/>
          <w:sz w:val="28"/>
          <w:szCs w:val="32"/>
        </w:rPr>
        <w:t>和刘静雅</w:t>
      </w:r>
      <w:r w:rsidR="002A789A" w:rsidRPr="00E20A86">
        <w:rPr>
          <w:rFonts w:ascii="Times New Roman" w:eastAsia="仿宋_GB2312" w:hAnsi="Times New Roman" w:cs="Times New Roman"/>
          <w:sz w:val="28"/>
          <w:szCs w:val="32"/>
        </w:rPr>
        <w:t>参与了</w:t>
      </w:r>
      <w:r w:rsidR="002A789A" w:rsidRPr="00E20A86">
        <w:rPr>
          <w:rFonts w:ascii="Times New Roman" w:eastAsia="仿宋_GB2312" w:hAnsi="Times New Roman" w:cs="Times New Roman"/>
          <w:sz w:val="28"/>
          <w:szCs w:val="32"/>
        </w:rPr>
        <w:t>“</w:t>
      </w:r>
      <w:r w:rsidR="00C94C54" w:rsidRPr="00E20A86">
        <w:rPr>
          <w:rFonts w:ascii="Times New Roman" w:eastAsia="仿宋_GB2312" w:hAnsi="Times New Roman" w:cs="Times New Roman"/>
          <w:sz w:val="28"/>
          <w:szCs w:val="32"/>
        </w:rPr>
        <w:t>城市群自然</w:t>
      </w:r>
      <w:r w:rsidR="00C94C54" w:rsidRPr="00E20A86">
        <w:rPr>
          <w:rFonts w:ascii="Times New Roman" w:eastAsia="仿宋_GB2312" w:hAnsi="Times New Roman" w:cs="Times New Roman"/>
          <w:sz w:val="28"/>
          <w:szCs w:val="32"/>
        </w:rPr>
        <w:t>-</w:t>
      </w:r>
      <w:r w:rsidR="00C94C54" w:rsidRPr="00E20A86">
        <w:rPr>
          <w:rFonts w:ascii="Times New Roman" w:eastAsia="仿宋_GB2312" w:hAnsi="Times New Roman" w:cs="Times New Roman"/>
          <w:sz w:val="28"/>
          <w:szCs w:val="32"/>
        </w:rPr>
        <w:t>社会系统互馈过程机理</w:t>
      </w:r>
      <w:r w:rsidR="002A789A" w:rsidRPr="00E20A86">
        <w:rPr>
          <w:rFonts w:ascii="Times New Roman" w:eastAsia="仿宋_GB2312" w:hAnsi="Times New Roman" w:cs="Times New Roman"/>
          <w:sz w:val="28"/>
          <w:szCs w:val="32"/>
        </w:rPr>
        <w:t>”</w:t>
      </w:r>
      <w:r w:rsidRPr="00E20A86">
        <w:rPr>
          <w:rFonts w:ascii="Times New Roman" w:eastAsia="仿宋_GB2312" w:hAnsi="Times New Roman" w:cs="Times New Roman"/>
          <w:sz w:val="28"/>
          <w:szCs w:val="32"/>
        </w:rPr>
        <w:t>研究，其中</w:t>
      </w:r>
      <w:r w:rsidR="00FB6EAD" w:rsidRPr="00E20A86">
        <w:rPr>
          <w:rFonts w:ascii="Times New Roman" w:eastAsia="仿宋_GB2312" w:hAnsi="Times New Roman" w:cs="Times New Roman"/>
          <w:sz w:val="28"/>
          <w:szCs w:val="32"/>
        </w:rPr>
        <w:t>李晶（第一作者）和周自翔（第二作者）共同合著了代表性著作</w:t>
      </w:r>
      <w:r w:rsidR="00FB6EAD" w:rsidRPr="00E20A86">
        <w:rPr>
          <w:rFonts w:ascii="Times New Roman" w:eastAsia="仿宋_GB2312" w:hAnsi="Times New Roman" w:cs="Times New Roman"/>
          <w:sz w:val="28"/>
          <w:szCs w:val="32"/>
        </w:rPr>
        <w:t>1</w:t>
      </w:r>
      <w:r w:rsidR="00FB6EAD" w:rsidRPr="00E20A86">
        <w:rPr>
          <w:rFonts w:ascii="Times New Roman" w:eastAsia="仿宋_GB2312" w:hAnsi="Times New Roman" w:cs="Times New Roman"/>
          <w:sz w:val="28"/>
          <w:szCs w:val="32"/>
        </w:rPr>
        <w:t>；</w:t>
      </w:r>
      <w:r w:rsidRPr="00E20A86">
        <w:rPr>
          <w:rFonts w:ascii="Times New Roman" w:eastAsia="仿宋_GB2312" w:hAnsi="Times New Roman" w:cs="Times New Roman"/>
          <w:sz w:val="28"/>
          <w:szCs w:val="32"/>
        </w:rPr>
        <w:t>李晶（第一作者</w:t>
      </w:r>
      <w:r w:rsidR="00F50A5F" w:rsidRPr="00E20A86">
        <w:rPr>
          <w:rFonts w:ascii="Times New Roman" w:eastAsia="仿宋_GB2312" w:hAnsi="Times New Roman" w:cs="Times New Roman"/>
          <w:sz w:val="28"/>
          <w:szCs w:val="32"/>
        </w:rPr>
        <w:t>、通讯作者</w:t>
      </w:r>
      <w:r w:rsidRPr="00E20A86">
        <w:rPr>
          <w:rFonts w:ascii="Times New Roman" w:eastAsia="仿宋_GB2312" w:hAnsi="Times New Roman" w:cs="Times New Roman"/>
          <w:sz w:val="28"/>
          <w:szCs w:val="32"/>
        </w:rPr>
        <w:t>）和周自翔</w:t>
      </w:r>
      <w:r w:rsidR="00F50A5F" w:rsidRPr="00E20A86">
        <w:rPr>
          <w:rFonts w:ascii="Times New Roman" w:eastAsia="仿宋_GB2312" w:hAnsi="Times New Roman" w:cs="Times New Roman"/>
          <w:sz w:val="28"/>
          <w:szCs w:val="32"/>
        </w:rPr>
        <w:t>（第二作者）</w:t>
      </w:r>
      <w:r w:rsidRPr="00E20A86">
        <w:rPr>
          <w:rFonts w:ascii="Times New Roman" w:eastAsia="仿宋_GB2312" w:hAnsi="Times New Roman" w:cs="Times New Roman"/>
          <w:sz w:val="28"/>
          <w:szCs w:val="32"/>
        </w:rPr>
        <w:t>共同合著了代表性论文</w:t>
      </w:r>
      <w:r w:rsidRPr="00E20A86">
        <w:rPr>
          <w:rFonts w:ascii="Times New Roman" w:eastAsia="仿宋_GB2312" w:hAnsi="Times New Roman" w:cs="Times New Roman"/>
          <w:sz w:val="28"/>
          <w:szCs w:val="32"/>
        </w:rPr>
        <w:t>4</w:t>
      </w:r>
      <w:r w:rsidR="00F50A5F" w:rsidRPr="00E20A86">
        <w:rPr>
          <w:rFonts w:ascii="Times New Roman" w:eastAsia="仿宋_GB2312" w:hAnsi="Times New Roman" w:cs="Times New Roman"/>
          <w:sz w:val="28"/>
          <w:szCs w:val="32"/>
        </w:rPr>
        <w:t>；</w:t>
      </w:r>
      <w:r w:rsidR="00B27BFB" w:rsidRPr="00E20A86">
        <w:rPr>
          <w:rFonts w:ascii="Times New Roman" w:eastAsia="仿宋_GB2312" w:hAnsi="Times New Roman" w:cs="Times New Roman"/>
          <w:sz w:val="28"/>
          <w:szCs w:val="32"/>
        </w:rPr>
        <w:t>刘静雅（第一作者）、李晶（通讯作者）、周自翔（第四作者）共同合著了代表性论文</w:t>
      </w:r>
      <w:r w:rsidR="00957369">
        <w:rPr>
          <w:rFonts w:ascii="Times New Roman" w:eastAsia="仿宋_GB2312" w:hAnsi="Times New Roman" w:cs="Times New Roman" w:hint="eastAsia"/>
          <w:sz w:val="28"/>
          <w:szCs w:val="32"/>
        </w:rPr>
        <w:t>6</w:t>
      </w:r>
      <w:r w:rsidR="00B27BFB" w:rsidRPr="00E20A86">
        <w:rPr>
          <w:rFonts w:ascii="Times New Roman" w:eastAsia="仿宋_GB2312" w:hAnsi="Times New Roman" w:cs="Times New Roman"/>
          <w:sz w:val="28"/>
          <w:szCs w:val="32"/>
        </w:rPr>
        <w:t>。</w:t>
      </w:r>
    </w:p>
    <w:p w14:paraId="4DA3B8AD" w14:textId="77777777" w:rsidR="00C94C54" w:rsidRPr="00E20A86" w:rsidRDefault="00F50A5F" w:rsidP="00362000">
      <w:pPr>
        <w:spacing w:line="500" w:lineRule="exact"/>
        <w:ind w:firstLine="573"/>
        <w:rPr>
          <w:rFonts w:ascii="Times New Roman" w:eastAsia="仿宋_GB2312" w:hAnsi="Times New Roman" w:cs="Times New Roman"/>
          <w:sz w:val="28"/>
          <w:szCs w:val="32"/>
        </w:rPr>
      </w:pPr>
      <w:r w:rsidRPr="00E20A86">
        <w:rPr>
          <w:rFonts w:ascii="Times New Roman" w:eastAsia="仿宋_GB2312" w:hAnsi="Times New Roman" w:cs="Times New Roman"/>
          <w:sz w:val="28"/>
          <w:szCs w:val="32"/>
        </w:rPr>
        <w:t>李晶、周忠学、刘宪锋、任志远</w:t>
      </w:r>
      <w:r w:rsidR="002A789A" w:rsidRPr="00E20A86">
        <w:rPr>
          <w:rFonts w:ascii="Times New Roman" w:eastAsia="仿宋_GB2312" w:hAnsi="Times New Roman" w:cs="Times New Roman"/>
          <w:sz w:val="28"/>
          <w:szCs w:val="32"/>
        </w:rPr>
        <w:t>参与了</w:t>
      </w:r>
      <w:r w:rsidR="002A789A" w:rsidRPr="00E20A86">
        <w:rPr>
          <w:rFonts w:ascii="Times New Roman" w:eastAsia="仿宋_GB2312" w:hAnsi="Times New Roman" w:cs="Times New Roman"/>
          <w:sz w:val="28"/>
          <w:szCs w:val="32"/>
        </w:rPr>
        <w:t>“</w:t>
      </w:r>
      <w:r w:rsidR="00C94C54" w:rsidRPr="00E20A86">
        <w:rPr>
          <w:rFonts w:ascii="Times New Roman" w:eastAsia="仿宋_GB2312" w:hAnsi="Times New Roman" w:cs="Times New Roman"/>
          <w:sz w:val="28"/>
          <w:szCs w:val="32"/>
        </w:rPr>
        <w:t>区域生态安全定量测评的方法体系与模型</w:t>
      </w:r>
      <w:r w:rsidR="002A789A" w:rsidRPr="00E20A86">
        <w:rPr>
          <w:rFonts w:ascii="Times New Roman" w:eastAsia="仿宋_GB2312" w:hAnsi="Times New Roman" w:cs="Times New Roman"/>
          <w:sz w:val="28"/>
          <w:szCs w:val="32"/>
        </w:rPr>
        <w:t>”</w:t>
      </w:r>
      <w:r w:rsidRPr="00E20A86">
        <w:rPr>
          <w:rFonts w:ascii="Times New Roman" w:eastAsia="仿宋_GB2312" w:hAnsi="Times New Roman" w:cs="Times New Roman"/>
          <w:sz w:val="28"/>
          <w:szCs w:val="32"/>
        </w:rPr>
        <w:t>研究，其中任志远（第一作者）、李晶（第二作者）、周忠学（第三作者）共同合著了代表性著作</w:t>
      </w:r>
      <w:r w:rsidRPr="00E20A86">
        <w:rPr>
          <w:rFonts w:ascii="Times New Roman" w:eastAsia="仿宋_GB2312" w:hAnsi="Times New Roman" w:cs="Times New Roman"/>
          <w:sz w:val="28"/>
          <w:szCs w:val="32"/>
        </w:rPr>
        <w:t>2</w:t>
      </w:r>
      <w:r w:rsidRPr="00E20A86">
        <w:rPr>
          <w:rFonts w:ascii="Times New Roman" w:eastAsia="仿宋_GB2312" w:hAnsi="Times New Roman" w:cs="Times New Roman"/>
          <w:sz w:val="28"/>
          <w:szCs w:val="32"/>
        </w:rPr>
        <w:t>；</w:t>
      </w:r>
      <w:r w:rsidR="007A16F4" w:rsidRPr="00E20A86">
        <w:rPr>
          <w:rFonts w:ascii="Times New Roman" w:eastAsia="仿宋_GB2312" w:hAnsi="Times New Roman" w:cs="Times New Roman"/>
          <w:sz w:val="28"/>
          <w:szCs w:val="32"/>
        </w:rPr>
        <w:t>任志远</w:t>
      </w:r>
      <w:r w:rsidR="007A16F4" w:rsidRPr="007A16F4">
        <w:rPr>
          <w:rFonts w:ascii="Times New Roman" w:eastAsia="仿宋_GB2312" w:hAnsi="Times New Roman" w:cs="Times New Roman" w:hint="eastAsia"/>
          <w:sz w:val="28"/>
          <w:szCs w:val="32"/>
        </w:rPr>
        <w:t>（第一作者）和</w:t>
      </w:r>
      <w:r w:rsidR="007A16F4" w:rsidRPr="00E20A86">
        <w:rPr>
          <w:rFonts w:ascii="Times New Roman" w:eastAsia="仿宋_GB2312" w:hAnsi="Times New Roman" w:cs="Times New Roman"/>
          <w:sz w:val="28"/>
          <w:szCs w:val="32"/>
        </w:rPr>
        <w:t>刘宪锋</w:t>
      </w:r>
      <w:r w:rsidR="007A16F4" w:rsidRPr="007A16F4">
        <w:rPr>
          <w:rFonts w:ascii="Times New Roman" w:eastAsia="仿宋_GB2312" w:hAnsi="Times New Roman" w:cs="Times New Roman" w:hint="eastAsia"/>
          <w:sz w:val="28"/>
          <w:szCs w:val="32"/>
        </w:rPr>
        <w:t>（第二作者）共同合著了代表性著作</w:t>
      </w:r>
      <w:r w:rsidR="007A16F4" w:rsidRPr="007A16F4">
        <w:rPr>
          <w:rFonts w:ascii="Times New Roman" w:eastAsia="仿宋_GB2312" w:hAnsi="Times New Roman" w:cs="Times New Roman" w:hint="eastAsia"/>
          <w:sz w:val="28"/>
          <w:szCs w:val="32"/>
        </w:rPr>
        <w:t>3</w:t>
      </w:r>
      <w:r w:rsidR="007A16F4" w:rsidRPr="007A16F4">
        <w:rPr>
          <w:rFonts w:ascii="Times New Roman" w:eastAsia="仿宋_GB2312" w:hAnsi="Times New Roman" w:cs="Times New Roman" w:hint="eastAsia"/>
          <w:sz w:val="28"/>
          <w:szCs w:val="32"/>
        </w:rPr>
        <w:t>；</w:t>
      </w:r>
      <w:r w:rsidRPr="00E20A86">
        <w:rPr>
          <w:rFonts w:ascii="Times New Roman" w:eastAsia="仿宋_GB2312" w:hAnsi="Times New Roman" w:cs="Times New Roman"/>
          <w:sz w:val="28"/>
          <w:szCs w:val="32"/>
        </w:rPr>
        <w:t>刘宪锋（第一作者）、任志远（通讯作者）共同合著了代表性论文</w:t>
      </w:r>
      <w:r w:rsidR="00FE536E" w:rsidRPr="00E20A86">
        <w:rPr>
          <w:rFonts w:ascii="Times New Roman" w:eastAsia="仿宋_GB2312" w:hAnsi="Times New Roman" w:cs="Times New Roman"/>
          <w:sz w:val="28"/>
          <w:szCs w:val="32"/>
        </w:rPr>
        <w:t>7</w:t>
      </w:r>
      <w:r w:rsidR="007A16F4">
        <w:rPr>
          <w:rFonts w:ascii="Times New Roman" w:eastAsia="仿宋_GB2312" w:hAnsi="Times New Roman" w:cs="Times New Roman" w:hint="eastAsia"/>
          <w:sz w:val="28"/>
          <w:szCs w:val="32"/>
        </w:rPr>
        <w:t>；</w:t>
      </w:r>
      <w:r w:rsidR="007A16F4" w:rsidRPr="00E20A86">
        <w:rPr>
          <w:rFonts w:ascii="Times New Roman" w:eastAsia="仿宋_GB2312" w:hAnsi="Times New Roman" w:cs="Times New Roman"/>
          <w:sz w:val="28"/>
          <w:szCs w:val="32"/>
        </w:rPr>
        <w:t>刘宪锋（第一作者</w:t>
      </w:r>
      <w:r w:rsidR="00957369" w:rsidRPr="00E20A86">
        <w:rPr>
          <w:rFonts w:ascii="Times New Roman" w:eastAsia="仿宋_GB2312" w:hAnsi="Times New Roman" w:cs="Times New Roman"/>
          <w:sz w:val="28"/>
          <w:szCs w:val="32"/>
        </w:rPr>
        <w:t>、通讯作者</w:t>
      </w:r>
      <w:r w:rsidR="007A16F4" w:rsidRPr="00E20A86">
        <w:rPr>
          <w:rFonts w:ascii="Times New Roman" w:eastAsia="仿宋_GB2312" w:hAnsi="Times New Roman" w:cs="Times New Roman"/>
          <w:sz w:val="28"/>
          <w:szCs w:val="32"/>
        </w:rPr>
        <w:t>）</w:t>
      </w:r>
      <w:r w:rsidR="007A16F4">
        <w:rPr>
          <w:rFonts w:ascii="Times New Roman" w:eastAsia="仿宋_GB2312" w:hAnsi="Times New Roman" w:cs="Times New Roman" w:hint="eastAsia"/>
          <w:sz w:val="28"/>
          <w:szCs w:val="32"/>
        </w:rPr>
        <w:t>完成</w:t>
      </w:r>
      <w:r w:rsidR="007A16F4" w:rsidRPr="00E20A86">
        <w:rPr>
          <w:rFonts w:ascii="Times New Roman" w:eastAsia="仿宋_GB2312" w:hAnsi="Times New Roman" w:cs="Times New Roman"/>
          <w:sz w:val="28"/>
          <w:szCs w:val="32"/>
        </w:rPr>
        <w:t>代表性论文</w:t>
      </w:r>
      <w:r w:rsidR="007A16F4">
        <w:rPr>
          <w:rFonts w:ascii="Times New Roman" w:eastAsia="仿宋_GB2312" w:hAnsi="Times New Roman" w:cs="Times New Roman" w:hint="eastAsia"/>
          <w:sz w:val="28"/>
          <w:szCs w:val="32"/>
        </w:rPr>
        <w:t>5</w:t>
      </w:r>
      <w:r w:rsidR="007A16F4">
        <w:rPr>
          <w:rFonts w:ascii="Times New Roman" w:eastAsia="仿宋_GB2312" w:hAnsi="Times New Roman" w:cs="Times New Roman" w:hint="eastAsia"/>
          <w:sz w:val="28"/>
          <w:szCs w:val="32"/>
        </w:rPr>
        <w:t>。</w:t>
      </w:r>
    </w:p>
    <w:p w14:paraId="1CF09326" w14:textId="77777777" w:rsidR="00FB6EAD" w:rsidRPr="00E20A86" w:rsidRDefault="0093583F" w:rsidP="00362000">
      <w:pPr>
        <w:spacing w:line="500" w:lineRule="exact"/>
        <w:ind w:firstLine="573"/>
        <w:rPr>
          <w:rFonts w:ascii="Times New Roman" w:eastAsia="仿宋_GB2312" w:hAnsi="Times New Roman" w:cs="Times New Roman"/>
          <w:sz w:val="28"/>
          <w:szCs w:val="32"/>
        </w:rPr>
      </w:pPr>
      <w:r w:rsidRPr="00E20A86">
        <w:rPr>
          <w:rFonts w:ascii="Times New Roman" w:eastAsia="仿宋_GB2312" w:hAnsi="Times New Roman" w:cs="Times New Roman"/>
          <w:sz w:val="28"/>
          <w:szCs w:val="32"/>
        </w:rPr>
        <w:t>李晶、周自翔共同申报并完成国家自然科学基金项目</w:t>
      </w:r>
      <w:r w:rsidRPr="00E20A86">
        <w:rPr>
          <w:rFonts w:ascii="Times New Roman" w:eastAsia="仿宋_GB2312" w:hAnsi="Times New Roman" w:cs="Times New Roman"/>
          <w:sz w:val="28"/>
          <w:szCs w:val="32"/>
        </w:rPr>
        <w:t>“</w:t>
      </w:r>
      <w:r w:rsidRPr="00E20A86">
        <w:rPr>
          <w:rFonts w:ascii="Times New Roman" w:eastAsia="仿宋_GB2312" w:hAnsi="Times New Roman" w:cs="Times New Roman"/>
          <w:sz w:val="28"/>
          <w:szCs w:val="32"/>
        </w:rPr>
        <w:t>关中</w:t>
      </w:r>
      <w:r w:rsidRPr="00E20A86">
        <w:rPr>
          <w:rFonts w:ascii="Times New Roman" w:eastAsia="仿宋_GB2312" w:hAnsi="Times New Roman" w:cs="Times New Roman"/>
          <w:sz w:val="28"/>
          <w:szCs w:val="32"/>
        </w:rPr>
        <w:t>-</w:t>
      </w:r>
      <w:r w:rsidRPr="00E20A86">
        <w:rPr>
          <w:rFonts w:ascii="Times New Roman" w:eastAsia="仿宋_GB2312" w:hAnsi="Times New Roman" w:cs="Times New Roman"/>
          <w:sz w:val="28"/>
          <w:szCs w:val="32"/>
        </w:rPr>
        <w:t>天水经济区种植业生态系统服务功能的时空变异性与尺度效应</w:t>
      </w:r>
      <w:r w:rsidRPr="00E20A86">
        <w:rPr>
          <w:rFonts w:ascii="Times New Roman" w:eastAsia="仿宋_GB2312" w:hAnsi="Times New Roman" w:cs="Times New Roman"/>
          <w:sz w:val="28"/>
          <w:szCs w:val="32"/>
        </w:rPr>
        <w:t>”</w:t>
      </w:r>
      <w:r w:rsidR="00FB6EAD" w:rsidRPr="00E20A86">
        <w:rPr>
          <w:rFonts w:ascii="Times New Roman" w:eastAsia="仿宋_GB2312" w:hAnsi="Times New Roman" w:cs="Times New Roman"/>
          <w:sz w:val="28"/>
          <w:szCs w:val="32"/>
        </w:rPr>
        <w:t>；</w:t>
      </w:r>
    </w:p>
    <w:p w14:paraId="5449EB86" w14:textId="77777777" w:rsidR="00FB6EAD" w:rsidRPr="00E20A86" w:rsidRDefault="0093583F" w:rsidP="00362000">
      <w:pPr>
        <w:spacing w:line="500" w:lineRule="exact"/>
        <w:ind w:firstLine="573"/>
        <w:rPr>
          <w:rFonts w:ascii="Times New Roman" w:eastAsia="仿宋_GB2312" w:hAnsi="Times New Roman" w:cs="Times New Roman"/>
          <w:sz w:val="28"/>
          <w:szCs w:val="32"/>
        </w:rPr>
      </w:pPr>
      <w:r w:rsidRPr="00E20A86">
        <w:rPr>
          <w:rFonts w:ascii="Times New Roman" w:eastAsia="仿宋_GB2312" w:hAnsi="Times New Roman" w:cs="Times New Roman"/>
          <w:sz w:val="28"/>
          <w:szCs w:val="32"/>
        </w:rPr>
        <w:t>任志远，李晶，周忠学，刘宪锋共同申报并完成国家自然科学基金</w:t>
      </w:r>
      <w:r w:rsidR="0094637B" w:rsidRPr="00E20A86">
        <w:rPr>
          <w:rFonts w:ascii="Times New Roman" w:eastAsia="仿宋_GB2312" w:hAnsi="Times New Roman" w:cs="Times New Roman"/>
          <w:sz w:val="28"/>
          <w:szCs w:val="32"/>
        </w:rPr>
        <w:t>项目</w:t>
      </w:r>
      <w:r w:rsidRPr="00E20A86">
        <w:rPr>
          <w:rFonts w:ascii="Times New Roman" w:eastAsia="仿宋_GB2312" w:hAnsi="Times New Roman" w:cs="Times New Roman"/>
          <w:sz w:val="28"/>
          <w:szCs w:val="32"/>
        </w:rPr>
        <w:t>“</w:t>
      </w:r>
      <w:r w:rsidRPr="00E20A86">
        <w:rPr>
          <w:rFonts w:ascii="Times New Roman" w:eastAsia="仿宋_GB2312" w:hAnsi="Times New Roman" w:cs="Times New Roman"/>
          <w:sz w:val="28"/>
          <w:szCs w:val="32"/>
        </w:rPr>
        <w:t>我国生态脆弱区能源开发生态效应测评与调控研究</w:t>
      </w:r>
      <w:r w:rsidRPr="00E20A86">
        <w:rPr>
          <w:rFonts w:ascii="Times New Roman" w:eastAsia="仿宋_GB2312" w:hAnsi="Times New Roman" w:cs="Times New Roman"/>
          <w:sz w:val="28"/>
          <w:szCs w:val="32"/>
        </w:rPr>
        <w:t>”</w:t>
      </w:r>
      <w:r w:rsidR="00FB6EAD" w:rsidRPr="00E20A86">
        <w:rPr>
          <w:rFonts w:ascii="Times New Roman" w:eastAsia="仿宋_GB2312" w:hAnsi="Times New Roman" w:cs="Times New Roman"/>
          <w:sz w:val="28"/>
          <w:szCs w:val="32"/>
        </w:rPr>
        <w:t>；</w:t>
      </w:r>
    </w:p>
    <w:p w14:paraId="32DD61E6" w14:textId="77777777" w:rsidR="00FB6EAD" w:rsidRPr="00E20A86" w:rsidRDefault="0093583F" w:rsidP="00362000">
      <w:pPr>
        <w:spacing w:line="500" w:lineRule="exact"/>
        <w:ind w:firstLine="573"/>
        <w:rPr>
          <w:rFonts w:ascii="Times New Roman" w:eastAsia="仿宋_GB2312" w:hAnsi="Times New Roman" w:cs="Times New Roman"/>
          <w:sz w:val="28"/>
          <w:szCs w:val="32"/>
        </w:rPr>
      </w:pPr>
      <w:r w:rsidRPr="00E20A86">
        <w:rPr>
          <w:rFonts w:ascii="Times New Roman" w:eastAsia="仿宋_GB2312" w:hAnsi="Times New Roman" w:cs="Times New Roman"/>
          <w:sz w:val="28"/>
          <w:szCs w:val="32"/>
        </w:rPr>
        <w:t>李晶，周自翔共同申报并完成了</w:t>
      </w:r>
      <w:r w:rsidR="0094637B" w:rsidRPr="00E20A86">
        <w:rPr>
          <w:rFonts w:ascii="Times New Roman" w:eastAsia="仿宋_GB2312" w:hAnsi="Times New Roman" w:cs="Times New Roman"/>
          <w:sz w:val="28"/>
          <w:szCs w:val="32"/>
        </w:rPr>
        <w:t>国家自然科学基金项目</w:t>
      </w:r>
      <w:r w:rsidRPr="00E20A86">
        <w:rPr>
          <w:rFonts w:ascii="Times New Roman" w:eastAsia="仿宋_GB2312" w:hAnsi="Times New Roman" w:cs="Times New Roman"/>
          <w:sz w:val="28"/>
          <w:szCs w:val="32"/>
        </w:rPr>
        <w:t>“</w:t>
      </w:r>
      <w:r w:rsidRPr="00E20A86">
        <w:rPr>
          <w:rFonts w:ascii="Times New Roman" w:eastAsia="仿宋_GB2312" w:hAnsi="Times New Roman" w:cs="Times New Roman"/>
          <w:sz w:val="28"/>
          <w:szCs w:val="32"/>
        </w:rPr>
        <w:t>关中</w:t>
      </w:r>
      <w:r w:rsidRPr="00E20A86">
        <w:rPr>
          <w:rFonts w:ascii="Times New Roman" w:eastAsia="仿宋_GB2312" w:hAnsi="Times New Roman" w:cs="Times New Roman"/>
          <w:sz w:val="28"/>
          <w:szCs w:val="32"/>
        </w:rPr>
        <w:t>-</w:t>
      </w:r>
      <w:r w:rsidRPr="00E20A86">
        <w:rPr>
          <w:rFonts w:ascii="Times New Roman" w:eastAsia="仿宋_GB2312" w:hAnsi="Times New Roman" w:cs="Times New Roman"/>
          <w:sz w:val="28"/>
          <w:szCs w:val="32"/>
        </w:rPr>
        <w:t>天水经济区农田生态系统服务功能动力驱动机制与人类活动耦合关系</w:t>
      </w:r>
      <w:r w:rsidRPr="00E20A86">
        <w:rPr>
          <w:rFonts w:ascii="Times New Roman" w:eastAsia="仿宋_GB2312" w:hAnsi="Times New Roman" w:cs="Times New Roman"/>
          <w:sz w:val="28"/>
          <w:szCs w:val="32"/>
        </w:rPr>
        <w:t>”</w:t>
      </w:r>
      <w:r w:rsidR="00FB6EAD" w:rsidRPr="00E20A86">
        <w:rPr>
          <w:rFonts w:ascii="Times New Roman" w:eastAsia="仿宋_GB2312" w:hAnsi="Times New Roman" w:cs="Times New Roman"/>
          <w:sz w:val="28"/>
          <w:szCs w:val="32"/>
        </w:rPr>
        <w:t>；</w:t>
      </w:r>
    </w:p>
    <w:p w14:paraId="720195CF" w14:textId="77777777" w:rsidR="00237667" w:rsidRPr="00E20A86" w:rsidRDefault="0093583F" w:rsidP="00362000">
      <w:pPr>
        <w:spacing w:line="500" w:lineRule="exact"/>
        <w:ind w:firstLine="573"/>
        <w:rPr>
          <w:rFonts w:ascii="Times New Roman" w:eastAsia="仿宋_GB2312" w:hAnsi="Times New Roman" w:cs="Times New Roman"/>
          <w:sz w:val="28"/>
          <w:szCs w:val="32"/>
        </w:rPr>
      </w:pPr>
      <w:r w:rsidRPr="00E20A86">
        <w:rPr>
          <w:rFonts w:ascii="Times New Roman" w:eastAsia="仿宋_GB2312" w:hAnsi="Times New Roman" w:cs="Times New Roman"/>
          <w:sz w:val="28"/>
          <w:szCs w:val="32"/>
        </w:rPr>
        <w:t>李晶、任志远、周自翔共同申报并完成了陕西省科技厅项目</w:t>
      </w:r>
      <w:r w:rsidRPr="00E20A86">
        <w:rPr>
          <w:rFonts w:ascii="Times New Roman" w:eastAsia="仿宋_GB2312" w:hAnsi="Times New Roman" w:cs="Times New Roman"/>
          <w:sz w:val="28"/>
          <w:szCs w:val="32"/>
        </w:rPr>
        <w:t>“</w:t>
      </w:r>
      <w:r w:rsidRPr="00E20A86">
        <w:rPr>
          <w:rFonts w:ascii="Times New Roman" w:eastAsia="仿宋_GB2312" w:hAnsi="Times New Roman" w:cs="Times New Roman"/>
          <w:sz w:val="28"/>
          <w:szCs w:val="32"/>
        </w:rPr>
        <w:t>基</w:t>
      </w:r>
      <w:r w:rsidRPr="00E20A86">
        <w:rPr>
          <w:rFonts w:ascii="Times New Roman" w:eastAsia="仿宋_GB2312" w:hAnsi="Times New Roman" w:cs="Times New Roman"/>
          <w:sz w:val="28"/>
          <w:szCs w:val="32"/>
        </w:rPr>
        <w:lastRenderedPageBreak/>
        <w:t>于生态系统服务的陕北黄土丘陵区景观多功能性研究</w:t>
      </w:r>
      <w:r w:rsidRPr="00E20A86">
        <w:rPr>
          <w:rFonts w:ascii="Times New Roman" w:eastAsia="仿宋_GB2312" w:hAnsi="Times New Roman" w:cs="Times New Roman"/>
          <w:sz w:val="28"/>
          <w:szCs w:val="32"/>
        </w:rPr>
        <w:t>”</w:t>
      </w:r>
      <w:r w:rsidRPr="00E20A86">
        <w:rPr>
          <w:rFonts w:ascii="Times New Roman" w:eastAsia="仿宋_GB2312" w:hAnsi="Times New Roman" w:cs="Times New Roman"/>
          <w:sz w:val="28"/>
          <w:szCs w:val="32"/>
        </w:rPr>
        <w:t>和</w:t>
      </w:r>
      <w:r w:rsidRPr="00E20A86">
        <w:rPr>
          <w:rFonts w:ascii="Times New Roman" w:eastAsia="仿宋_GB2312" w:hAnsi="Times New Roman" w:cs="Times New Roman"/>
          <w:sz w:val="28"/>
          <w:szCs w:val="32"/>
        </w:rPr>
        <w:t>“</w:t>
      </w:r>
      <w:r w:rsidRPr="00E20A86">
        <w:rPr>
          <w:rFonts w:ascii="Times New Roman" w:eastAsia="仿宋_GB2312" w:hAnsi="Times New Roman" w:cs="Times New Roman"/>
          <w:sz w:val="28"/>
          <w:szCs w:val="32"/>
        </w:rPr>
        <w:t>陕北黄土高原土地利用生态效益模拟和生态风险防范研究</w:t>
      </w:r>
      <w:r w:rsidRPr="00E20A86">
        <w:rPr>
          <w:rFonts w:ascii="Times New Roman" w:eastAsia="仿宋_GB2312" w:hAnsi="Times New Roman" w:cs="Times New Roman"/>
          <w:sz w:val="28"/>
          <w:szCs w:val="32"/>
        </w:rPr>
        <w:t>”</w:t>
      </w:r>
      <w:r w:rsidRPr="00E20A86">
        <w:rPr>
          <w:rFonts w:ascii="Times New Roman" w:eastAsia="仿宋_GB2312" w:hAnsi="Times New Roman" w:cs="Times New Roman"/>
          <w:sz w:val="28"/>
          <w:szCs w:val="32"/>
        </w:rPr>
        <w:t>。</w:t>
      </w:r>
    </w:p>
    <w:p w14:paraId="41DD1D8F" w14:textId="77777777" w:rsidR="0094637B" w:rsidRPr="00E20A86" w:rsidRDefault="0094637B" w:rsidP="0094637B">
      <w:pPr>
        <w:ind w:firstLine="570"/>
        <w:rPr>
          <w:rFonts w:ascii="Times New Roman" w:eastAsia="仿宋_GB2312" w:hAnsi="Times New Roman" w:cs="Times New Roman"/>
          <w:sz w:val="32"/>
          <w:szCs w:val="32"/>
        </w:rPr>
      </w:pPr>
    </w:p>
    <w:sectPr w:rsidR="0094637B" w:rsidRPr="00E20A86" w:rsidSect="001723A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661F5" w14:textId="77777777" w:rsidR="00077E12" w:rsidRDefault="00077E12" w:rsidP="001938A0">
      <w:r>
        <w:separator/>
      </w:r>
    </w:p>
  </w:endnote>
  <w:endnote w:type="continuationSeparator" w:id="0">
    <w:p w14:paraId="0AC55B63" w14:textId="77777777" w:rsidR="00077E12" w:rsidRDefault="00077E12" w:rsidP="0019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29606" w14:textId="77777777" w:rsidR="00077E12" w:rsidRDefault="00077E12" w:rsidP="001938A0">
      <w:r>
        <w:separator/>
      </w:r>
    </w:p>
  </w:footnote>
  <w:footnote w:type="continuationSeparator" w:id="0">
    <w:p w14:paraId="1C74198F" w14:textId="77777777" w:rsidR="00077E12" w:rsidRDefault="00077E12" w:rsidP="00193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83F4E"/>
    <w:multiLevelType w:val="hybridMultilevel"/>
    <w:tmpl w:val="E314319E"/>
    <w:lvl w:ilvl="0" w:tplc="5C6E7F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A0"/>
    <w:rsid w:val="00002FBD"/>
    <w:rsid w:val="000066A1"/>
    <w:rsid w:val="00011A93"/>
    <w:rsid w:val="000121B9"/>
    <w:rsid w:val="000134A3"/>
    <w:rsid w:val="0001786A"/>
    <w:rsid w:val="0002755C"/>
    <w:rsid w:val="00042DC9"/>
    <w:rsid w:val="000452F1"/>
    <w:rsid w:val="000628C9"/>
    <w:rsid w:val="00077E12"/>
    <w:rsid w:val="000837F8"/>
    <w:rsid w:val="000865FE"/>
    <w:rsid w:val="0009122C"/>
    <w:rsid w:val="000A25AF"/>
    <w:rsid w:val="000B368C"/>
    <w:rsid w:val="000C420B"/>
    <w:rsid w:val="000D1E25"/>
    <w:rsid w:val="000D2533"/>
    <w:rsid w:val="000D3350"/>
    <w:rsid w:val="000D6E6B"/>
    <w:rsid w:val="000E5ED3"/>
    <w:rsid w:val="00102772"/>
    <w:rsid w:val="00102CD0"/>
    <w:rsid w:val="001074C0"/>
    <w:rsid w:val="00110D47"/>
    <w:rsid w:val="00117878"/>
    <w:rsid w:val="00121985"/>
    <w:rsid w:val="001333E3"/>
    <w:rsid w:val="00140899"/>
    <w:rsid w:val="00140CCC"/>
    <w:rsid w:val="00150710"/>
    <w:rsid w:val="00154D28"/>
    <w:rsid w:val="00163E00"/>
    <w:rsid w:val="00170BC6"/>
    <w:rsid w:val="001723A2"/>
    <w:rsid w:val="00181B3A"/>
    <w:rsid w:val="001938A0"/>
    <w:rsid w:val="001A0175"/>
    <w:rsid w:val="001A0464"/>
    <w:rsid w:val="001A4EA0"/>
    <w:rsid w:val="001A70DD"/>
    <w:rsid w:val="001B131B"/>
    <w:rsid w:val="001B52C8"/>
    <w:rsid w:val="001B617D"/>
    <w:rsid w:val="001C09E2"/>
    <w:rsid w:val="001C75AB"/>
    <w:rsid w:val="001D2174"/>
    <w:rsid w:val="001E2C5E"/>
    <w:rsid w:val="001E3425"/>
    <w:rsid w:val="001E3B85"/>
    <w:rsid w:val="001F24D6"/>
    <w:rsid w:val="002013B4"/>
    <w:rsid w:val="00205F09"/>
    <w:rsid w:val="00214AED"/>
    <w:rsid w:val="00225A81"/>
    <w:rsid w:val="00233B8B"/>
    <w:rsid w:val="00234DAC"/>
    <w:rsid w:val="00235A9A"/>
    <w:rsid w:val="00237667"/>
    <w:rsid w:val="00240F36"/>
    <w:rsid w:val="002465E7"/>
    <w:rsid w:val="00247BCB"/>
    <w:rsid w:val="00260D31"/>
    <w:rsid w:val="002718E3"/>
    <w:rsid w:val="00277620"/>
    <w:rsid w:val="00283578"/>
    <w:rsid w:val="00292642"/>
    <w:rsid w:val="002A3A42"/>
    <w:rsid w:val="002A662C"/>
    <w:rsid w:val="002A789A"/>
    <w:rsid w:val="002B2FC8"/>
    <w:rsid w:val="002B7344"/>
    <w:rsid w:val="002C789C"/>
    <w:rsid w:val="002D1C5F"/>
    <w:rsid w:val="002D4ED4"/>
    <w:rsid w:val="002D799C"/>
    <w:rsid w:val="002E7843"/>
    <w:rsid w:val="00301B88"/>
    <w:rsid w:val="00316B04"/>
    <w:rsid w:val="00327283"/>
    <w:rsid w:val="00330A3E"/>
    <w:rsid w:val="003327B1"/>
    <w:rsid w:val="00343264"/>
    <w:rsid w:val="00362000"/>
    <w:rsid w:val="00362418"/>
    <w:rsid w:val="00367935"/>
    <w:rsid w:val="00374741"/>
    <w:rsid w:val="003822EE"/>
    <w:rsid w:val="0039483C"/>
    <w:rsid w:val="003A48F2"/>
    <w:rsid w:val="003B42E1"/>
    <w:rsid w:val="003D42A1"/>
    <w:rsid w:val="003D6395"/>
    <w:rsid w:val="003E1973"/>
    <w:rsid w:val="003E44D9"/>
    <w:rsid w:val="003F2296"/>
    <w:rsid w:val="00402DD1"/>
    <w:rsid w:val="00404213"/>
    <w:rsid w:val="0041085F"/>
    <w:rsid w:val="00410BFD"/>
    <w:rsid w:val="0042562F"/>
    <w:rsid w:val="00442A4E"/>
    <w:rsid w:val="0044466B"/>
    <w:rsid w:val="00445AFC"/>
    <w:rsid w:val="004527EA"/>
    <w:rsid w:val="0046213C"/>
    <w:rsid w:val="00470B8A"/>
    <w:rsid w:val="00470E69"/>
    <w:rsid w:val="00472EB7"/>
    <w:rsid w:val="0048439B"/>
    <w:rsid w:val="004843FB"/>
    <w:rsid w:val="00491D00"/>
    <w:rsid w:val="004927A4"/>
    <w:rsid w:val="004973BF"/>
    <w:rsid w:val="004A066E"/>
    <w:rsid w:val="004A3A5D"/>
    <w:rsid w:val="004B0138"/>
    <w:rsid w:val="004B146E"/>
    <w:rsid w:val="004B1598"/>
    <w:rsid w:val="004B7C00"/>
    <w:rsid w:val="004C0E2D"/>
    <w:rsid w:val="004D40E7"/>
    <w:rsid w:val="004D7A2F"/>
    <w:rsid w:val="004E08DF"/>
    <w:rsid w:val="004E1E05"/>
    <w:rsid w:val="004E406D"/>
    <w:rsid w:val="004F0AE1"/>
    <w:rsid w:val="004F1FC1"/>
    <w:rsid w:val="00505D9E"/>
    <w:rsid w:val="00507B8C"/>
    <w:rsid w:val="00523F19"/>
    <w:rsid w:val="0053154E"/>
    <w:rsid w:val="00531B4B"/>
    <w:rsid w:val="00535AF3"/>
    <w:rsid w:val="00537A43"/>
    <w:rsid w:val="00542108"/>
    <w:rsid w:val="00546680"/>
    <w:rsid w:val="0055234A"/>
    <w:rsid w:val="00555EDA"/>
    <w:rsid w:val="00561595"/>
    <w:rsid w:val="00564209"/>
    <w:rsid w:val="00573113"/>
    <w:rsid w:val="005736EE"/>
    <w:rsid w:val="005743A1"/>
    <w:rsid w:val="00574730"/>
    <w:rsid w:val="00585FB0"/>
    <w:rsid w:val="00590122"/>
    <w:rsid w:val="005A1201"/>
    <w:rsid w:val="005A68C9"/>
    <w:rsid w:val="005A71EC"/>
    <w:rsid w:val="005B1243"/>
    <w:rsid w:val="005B41C6"/>
    <w:rsid w:val="005B643E"/>
    <w:rsid w:val="005B7D46"/>
    <w:rsid w:val="005C022F"/>
    <w:rsid w:val="005D17A8"/>
    <w:rsid w:val="005E3541"/>
    <w:rsid w:val="005E4390"/>
    <w:rsid w:val="005E4551"/>
    <w:rsid w:val="005F0F59"/>
    <w:rsid w:val="005F2B19"/>
    <w:rsid w:val="005F626E"/>
    <w:rsid w:val="005F7E2F"/>
    <w:rsid w:val="00613668"/>
    <w:rsid w:val="00615AD5"/>
    <w:rsid w:val="00626D6C"/>
    <w:rsid w:val="0064019B"/>
    <w:rsid w:val="006460F6"/>
    <w:rsid w:val="00647723"/>
    <w:rsid w:val="00657DF0"/>
    <w:rsid w:val="0067450A"/>
    <w:rsid w:val="00675DBA"/>
    <w:rsid w:val="0067706B"/>
    <w:rsid w:val="00684B68"/>
    <w:rsid w:val="00694C90"/>
    <w:rsid w:val="006A03FC"/>
    <w:rsid w:val="006B41EC"/>
    <w:rsid w:val="006B651A"/>
    <w:rsid w:val="006C711D"/>
    <w:rsid w:val="006E327A"/>
    <w:rsid w:val="006E3464"/>
    <w:rsid w:val="006F42FA"/>
    <w:rsid w:val="00700094"/>
    <w:rsid w:val="00703507"/>
    <w:rsid w:val="0070487C"/>
    <w:rsid w:val="00707CAE"/>
    <w:rsid w:val="00720ED6"/>
    <w:rsid w:val="00721292"/>
    <w:rsid w:val="00721903"/>
    <w:rsid w:val="00723498"/>
    <w:rsid w:val="00723D2E"/>
    <w:rsid w:val="00725245"/>
    <w:rsid w:val="007354B8"/>
    <w:rsid w:val="00744196"/>
    <w:rsid w:val="0075263F"/>
    <w:rsid w:val="00753EC1"/>
    <w:rsid w:val="007613D0"/>
    <w:rsid w:val="00764B27"/>
    <w:rsid w:val="00772453"/>
    <w:rsid w:val="007801F4"/>
    <w:rsid w:val="007976AE"/>
    <w:rsid w:val="007A16F4"/>
    <w:rsid w:val="007A2B14"/>
    <w:rsid w:val="007A36E8"/>
    <w:rsid w:val="007A3DC2"/>
    <w:rsid w:val="007A764B"/>
    <w:rsid w:val="007B1660"/>
    <w:rsid w:val="007B4C97"/>
    <w:rsid w:val="007B69CF"/>
    <w:rsid w:val="007B6CF7"/>
    <w:rsid w:val="007C0E15"/>
    <w:rsid w:val="007C2DBA"/>
    <w:rsid w:val="007C2E39"/>
    <w:rsid w:val="007D6530"/>
    <w:rsid w:val="007E6E6B"/>
    <w:rsid w:val="007F028E"/>
    <w:rsid w:val="007F50A6"/>
    <w:rsid w:val="00813DED"/>
    <w:rsid w:val="00815623"/>
    <w:rsid w:val="00826EF5"/>
    <w:rsid w:val="00836DFF"/>
    <w:rsid w:val="00843C36"/>
    <w:rsid w:val="008640B6"/>
    <w:rsid w:val="00883BBD"/>
    <w:rsid w:val="00885F67"/>
    <w:rsid w:val="00886F1F"/>
    <w:rsid w:val="00894DAA"/>
    <w:rsid w:val="00896C0D"/>
    <w:rsid w:val="008A09CA"/>
    <w:rsid w:val="008A1F1E"/>
    <w:rsid w:val="008A382E"/>
    <w:rsid w:val="008A3FA7"/>
    <w:rsid w:val="008A40F9"/>
    <w:rsid w:val="008B032D"/>
    <w:rsid w:val="008B7516"/>
    <w:rsid w:val="008E661F"/>
    <w:rsid w:val="008F5597"/>
    <w:rsid w:val="00900934"/>
    <w:rsid w:val="009135A8"/>
    <w:rsid w:val="00922A5E"/>
    <w:rsid w:val="00926182"/>
    <w:rsid w:val="00932AD0"/>
    <w:rsid w:val="0093583F"/>
    <w:rsid w:val="00942403"/>
    <w:rsid w:val="0094635B"/>
    <w:rsid w:val="0094637B"/>
    <w:rsid w:val="009553ED"/>
    <w:rsid w:val="009569E9"/>
    <w:rsid w:val="00957369"/>
    <w:rsid w:val="00981993"/>
    <w:rsid w:val="00996643"/>
    <w:rsid w:val="00996845"/>
    <w:rsid w:val="009B0CB7"/>
    <w:rsid w:val="009B0EAB"/>
    <w:rsid w:val="009B2666"/>
    <w:rsid w:val="009B3064"/>
    <w:rsid w:val="009B5CBE"/>
    <w:rsid w:val="009D7872"/>
    <w:rsid w:val="009E0873"/>
    <w:rsid w:val="009E762B"/>
    <w:rsid w:val="009E7DC7"/>
    <w:rsid w:val="009F152C"/>
    <w:rsid w:val="00A022F5"/>
    <w:rsid w:val="00A17EF7"/>
    <w:rsid w:val="00A22044"/>
    <w:rsid w:val="00A30621"/>
    <w:rsid w:val="00A4766D"/>
    <w:rsid w:val="00A5540D"/>
    <w:rsid w:val="00A559F6"/>
    <w:rsid w:val="00A57DB9"/>
    <w:rsid w:val="00A96648"/>
    <w:rsid w:val="00AC0657"/>
    <w:rsid w:val="00AC20DB"/>
    <w:rsid w:val="00AC421D"/>
    <w:rsid w:val="00AC5F3A"/>
    <w:rsid w:val="00AE3082"/>
    <w:rsid w:val="00AE3920"/>
    <w:rsid w:val="00AE3D4A"/>
    <w:rsid w:val="00B06105"/>
    <w:rsid w:val="00B12B77"/>
    <w:rsid w:val="00B27BFB"/>
    <w:rsid w:val="00B3008E"/>
    <w:rsid w:val="00B32AFD"/>
    <w:rsid w:val="00B361E3"/>
    <w:rsid w:val="00B47C24"/>
    <w:rsid w:val="00B5397E"/>
    <w:rsid w:val="00B61A1B"/>
    <w:rsid w:val="00B71F90"/>
    <w:rsid w:val="00B74AFB"/>
    <w:rsid w:val="00B7505F"/>
    <w:rsid w:val="00B77BEE"/>
    <w:rsid w:val="00B9668A"/>
    <w:rsid w:val="00B97156"/>
    <w:rsid w:val="00BA1C8A"/>
    <w:rsid w:val="00BA2397"/>
    <w:rsid w:val="00BA7758"/>
    <w:rsid w:val="00BA7D32"/>
    <w:rsid w:val="00BC0103"/>
    <w:rsid w:val="00BC2603"/>
    <w:rsid w:val="00BC3B8A"/>
    <w:rsid w:val="00BC551A"/>
    <w:rsid w:val="00BC6812"/>
    <w:rsid w:val="00BD606B"/>
    <w:rsid w:val="00BE4327"/>
    <w:rsid w:val="00BE46E2"/>
    <w:rsid w:val="00BE7562"/>
    <w:rsid w:val="00BF3F9E"/>
    <w:rsid w:val="00C14A8D"/>
    <w:rsid w:val="00C2168C"/>
    <w:rsid w:val="00C2652B"/>
    <w:rsid w:val="00C31B31"/>
    <w:rsid w:val="00C31BDC"/>
    <w:rsid w:val="00C326B9"/>
    <w:rsid w:val="00C37A67"/>
    <w:rsid w:val="00C40E6F"/>
    <w:rsid w:val="00C54296"/>
    <w:rsid w:val="00C60FD1"/>
    <w:rsid w:val="00C62D86"/>
    <w:rsid w:val="00C638FB"/>
    <w:rsid w:val="00C76590"/>
    <w:rsid w:val="00C82F46"/>
    <w:rsid w:val="00C903EC"/>
    <w:rsid w:val="00C94C54"/>
    <w:rsid w:val="00C95BA0"/>
    <w:rsid w:val="00C970B0"/>
    <w:rsid w:val="00CA1394"/>
    <w:rsid w:val="00CA1848"/>
    <w:rsid w:val="00CB6549"/>
    <w:rsid w:val="00CC14DC"/>
    <w:rsid w:val="00CC1A17"/>
    <w:rsid w:val="00CC4838"/>
    <w:rsid w:val="00CD058A"/>
    <w:rsid w:val="00CE2288"/>
    <w:rsid w:val="00CE6988"/>
    <w:rsid w:val="00CF0A63"/>
    <w:rsid w:val="00CF4734"/>
    <w:rsid w:val="00D042C0"/>
    <w:rsid w:val="00D049B7"/>
    <w:rsid w:val="00D075C5"/>
    <w:rsid w:val="00D15C30"/>
    <w:rsid w:val="00D16213"/>
    <w:rsid w:val="00D236E7"/>
    <w:rsid w:val="00D418DA"/>
    <w:rsid w:val="00D41A61"/>
    <w:rsid w:val="00D519EC"/>
    <w:rsid w:val="00D55752"/>
    <w:rsid w:val="00D57D91"/>
    <w:rsid w:val="00D80155"/>
    <w:rsid w:val="00D830A8"/>
    <w:rsid w:val="00D869BE"/>
    <w:rsid w:val="00D94745"/>
    <w:rsid w:val="00DA5AB0"/>
    <w:rsid w:val="00DB0D91"/>
    <w:rsid w:val="00DC10A7"/>
    <w:rsid w:val="00DD2A03"/>
    <w:rsid w:val="00DE4F02"/>
    <w:rsid w:val="00DE66EC"/>
    <w:rsid w:val="00DF5562"/>
    <w:rsid w:val="00E0077C"/>
    <w:rsid w:val="00E0408E"/>
    <w:rsid w:val="00E05B70"/>
    <w:rsid w:val="00E12BB7"/>
    <w:rsid w:val="00E20667"/>
    <w:rsid w:val="00E20A86"/>
    <w:rsid w:val="00E2510D"/>
    <w:rsid w:val="00E2690B"/>
    <w:rsid w:val="00E434FA"/>
    <w:rsid w:val="00E471A9"/>
    <w:rsid w:val="00E507ED"/>
    <w:rsid w:val="00E549B9"/>
    <w:rsid w:val="00E575CA"/>
    <w:rsid w:val="00E61830"/>
    <w:rsid w:val="00E76A62"/>
    <w:rsid w:val="00E76E37"/>
    <w:rsid w:val="00E8044B"/>
    <w:rsid w:val="00E8101C"/>
    <w:rsid w:val="00E84182"/>
    <w:rsid w:val="00E8469F"/>
    <w:rsid w:val="00E96BAB"/>
    <w:rsid w:val="00E97257"/>
    <w:rsid w:val="00EA44B0"/>
    <w:rsid w:val="00EB47EC"/>
    <w:rsid w:val="00EB5CB8"/>
    <w:rsid w:val="00EC674C"/>
    <w:rsid w:val="00ED5A60"/>
    <w:rsid w:val="00EF0427"/>
    <w:rsid w:val="00F00404"/>
    <w:rsid w:val="00F04610"/>
    <w:rsid w:val="00F10B16"/>
    <w:rsid w:val="00F15BB1"/>
    <w:rsid w:val="00F2086C"/>
    <w:rsid w:val="00F30443"/>
    <w:rsid w:val="00F30AEE"/>
    <w:rsid w:val="00F31EAF"/>
    <w:rsid w:val="00F4207C"/>
    <w:rsid w:val="00F50A5F"/>
    <w:rsid w:val="00F548A3"/>
    <w:rsid w:val="00F6167A"/>
    <w:rsid w:val="00F714BC"/>
    <w:rsid w:val="00F7483E"/>
    <w:rsid w:val="00F7611D"/>
    <w:rsid w:val="00F97D5E"/>
    <w:rsid w:val="00FA67C9"/>
    <w:rsid w:val="00FA7AEA"/>
    <w:rsid w:val="00FB14F9"/>
    <w:rsid w:val="00FB1EDF"/>
    <w:rsid w:val="00FB2C71"/>
    <w:rsid w:val="00FB6EAD"/>
    <w:rsid w:val="00FC6F3C"/>
    <w:rsid w:val="00FC74D9"/>
    <w:rsid w:val="00FD0C8B"/>
    <w:rsid w:val="00FD1055"/>
    <w:rsid w:val="00FD3841"/>
    <w:rsid w:val="00FD480F"/>
    <w:rsid w:val="00FD4880"/>
    <w:rsid w:val="00FD4F64"/>
    <w:rsid w:val="00FD63FF"/>
    <w:rsid w:val="00FD7735"/>
    <w:rsid w:val="00FE536E"/>
    <w:rsid w:val="00FE6D9E"/>
    <w:rsid w:val="00FF5024"/>
    <w:rsid w:val="00FF66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B35B6"/>
  <w15:docId w15:val="{30F64C17-1971-4087-AC71-090C6F45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3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38A0"/>
    <w:rPr>
      <w:sz w:val="18"/>
      <w:szCs w:val="18"/>
    </w:rPr>
  </w:style>
  <w:style w:type="paragraph" w:styleId="a4">
    <w:name w:val="footer"/>
    <w:basedOn w:val="a"/>
    <w:link w:val="Char0"/>
    <w:uiPriority w:val="99"/>
    <w:unhideWhenUsed/>
    <w:rsid w:val="001938A0"/>
    <w:pPr>
      <w:tabs>
        <w:tab w:val="center" w:pos="4153"/>
        <w:tab w:val="right" w:pos="8306"/>
      </w:tabs>
      <w:snapToGrid w:val="0"/>
      <w:jc w:val="left"/>
    </w:pPr>
    <w:rPr>
      <w:sz w:val="18"/>
      <w:szCs w:val="18"/>
    </w:rPr>
  </w:style>
  <w:style w:type="character" w:customStyle="1" w:styleId="Char0">
    <w:name w:val="页脚 Char"/>
    <w:basedOn w:val="a0"/>
    <w:link w:val="a4"/>
    <w:uiPriority w:val="99"/>
    <w:rsid w:val="001938A0"/>
    <w:rPr>
      <w:sz w:val="18"/>
      <w:szCs w:val="18"/>
    </w:rPr>
  </w:style>
  <w:style w:type="paragraph" w:styleId="a5">
    <w:name w:val="List Paragraph"/>
    <w:basedOn w:val="a"/>
    <w:uiPriority w:val="34"/>
    <w:qFormat/>
    <w:rsid w:val="009B0EAB"/>
    <w:pPr>
      <w:ind w:firstLineChars="200" w:firstLine="420"/>
    </w:pPr>
    <w:rPr>
      <w:rFonts w:ascii="Times New Roman" w:eastAsia="宋体" w:hAnsi="Times New Roman" w:cs="Times New Roman"/>
      <w:szCs w:val="24"/>
    </w:rPr>
  </w:style>
  <w:style w:type="table" w:styleId="a6">
    <w:name w:val="Table Grid"/>
    <w:basedOn w:val="a1"/>
    <w:uiPriority w:val="59"/>
    <w:rsid w:val="00181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EA44B0"/>
    <w:rPr>
      <w:color w:val="0000FF" w:themeColor="hyperlink"/>
      <w:u w:val="single"/>
    </w:rPr>
  </w:style>
  <w:style w:type="paragraph" w:styleId="a8">
    <w:name w:val="Plain Text"/>
    <w:basedOn w:val="a"/>
    <w:link w:val="Char1"/>
    <w:rsid w:val="000628C9"/>
    <w:pPr>
      <w:spacing w:line="360" w:lineRule="auto"/>
      <w:ind w:firstLineChars="200" w:firstLine="480"/>
    </w:pPr>
    <w:rPr>
      <w:rFonts w:ascii="仿宋_GB2312" w:eastAsia="宋体" w:hAnsi="Times New Roman" w:cs="Times New Roman"/>
      <w:sz w:val="24"/>
      <w:szCs w:val="24"/>
    </w:rPr>
  </w:style>
  <w:style w:type="character" w:customStyle="1" w:styleId="Char1">
    <w:name w:val="纯文本 Char"/>
    <w:basedOn w:val="a0"/>
    <w:link w:val="a8"/>
    <w:rsid w:val="000628C9"/>
    <w:rPr>
      <w:rFonts w:ascii="仿宋_GB2312" w:eastAsia="宋体" w:hAnsi="Times New Roman" w:cs="Times New Roman"/>
      <w:sz w:val="24"/>
      <w:szCs w:val="24"/>
    </w:rPr>
  </w:style>
  <w:style w:type="character" w:styleId="a9">
    <w:name w:val="FollowedHyperlink"/>
    <w:basedOn w:val="a0"/>
    <w:uiPriority w:val="99"/>
    <w:semiHidden/>
    <w:unhideWhenUsed/>
    <w:rsid w:val="000628C9"/>
    <w:rPr>
      <w:color w:val="800080" w:themeColor="followedHyperlink"/>
      <w:u w:val="single"/>
    </w:rPr>
  </w:style>
  <w:style w:type="character" w:styleId="aa">
    <w:name w:val="annotation reference"/>
    <w:basedOn w:val="a0"/>
    <w:uiPriority w:val="99"/>
    <w:semiHidden/>
    <w:unhideWhenUsed/>
    <w:rsid w:val="000628C9"/>
    <w:rPr>
      <w:sz w:val="21"/>
      <w:szCs w:val="21"/>
    </w:rPr>
  </w:style>
  <w:style w:type="paragraph" w:styleId="ab">
    <w:name w:val="annotation text"/>
    <w:basedOn w:val="a"/>
    <w:link w:val="Char2"/>
    <w:uiPriority w:val="99"/>
    <w:semiHidden/>
    <w:unhideWhenUsed/>
    <w:rsid w:val="000628C9"/>
    <w:pPr>
      <w:jc w:val="left"/>
    </w:pPr>
  </w:style>
  <w:style w:type="character" w:customStyle="1" w:styleId="Char2">
    <w:name w:val="批注文字 Char"/>
    <w:basedOn w:val="a0"/>
    <w:link w:val="ab"/>
    <w:uiPriority w:val="99"/>
    <w:semiHidden/>
    <w:rsid w:val="000628C9"/>
  </w:style>
  <w:style w:type="paragraph" w:styleId="ac">
    <w:name w:val="annotation subject"/>
    <w:basedOn w:val="ab"/>
    <w:next w:val="ab"/>
    <w:link w:val="Char3"/>
    <w:uiPriority w:val="99"/>
    <w:semiHidden/>
    <w:unhideWhenUsed/>
    <w:rsid w:val="000628C9"/>
    <w:rPr>
      <w:b/>
      <w:bCs/>
    </w:rPr>
  </w:style>
  <w:style w:type="character" w:customStyle="1" w:styleId="Char3">
    <w:name w:val="批注主题 Char"/>
    <w:basedOn w:val="Char2"/>
    <w:link w:val="ac"/>
    <w:uiPriority w:val="99"/>
    <w:semiHidden/>
    <w:rsid w:val="000628C9"/>
    <w:rPr>
      <w:b/>
      <w:bCs/>
    </w:rPr>
  </w:style>
  <w:style w:type="paragraph" w:styleId="ad">
    <w:name w:val="Balloon Text"/>
    <w:basedOn w:val="a"/>
    <w:link w:val="Char4"/>
    <w:uiPriority w:val="99"/>
    <w:semiHidden/>
    <w:unhideWhenUsed/>
    <w:rsid w:val="000628C9"/>
    <w:rPr>
      <w:sz w:val="18"/>
      <w:szCs w:val="18"/>
    </w:rPr>
  </w:style>
  <w:style w:type="character" w:customStyle="1" w:styleId="Char4">
    <w:name w:val="批注框文本 Char"/>
    <w:basedOn w:val="a0"/>
    <w:link w:val="ad"/>
    <w:uiPriority w:val="99"/>
    <w:semiHidden/>
    <w:rsid w:val="000628C9"/>
    <w:rPr>
      <w:sz w:val="18"/>
      <w:szCs w:val="18"/>
    </w:rPr>
  </w:style>
  <w:style w:type="paragraph" w:customStyle="1" w:styleId="CharCharCharCharCharChar">
    <w:name w:val="Char Char Char Char Char Char"/>
    <w:basedOn w:val="a"/>
    <w:rsid w:val="00402DD1"/>
    <w:pPr>
      <w:widowControl/>
      <w:spacing w:after="160" w:line="240" w:lineRule="exact"/>
      <w:jc w:val="left"/>
    </w:pPr>
    <w:rPr>
      <w:rFonts w:ascii="宋体" w:eastAsia="宋体" w:hAnsi="宋体" w:cs="宋体"/>
      <w:b/>
      <w:bCs/>
      <w:color w:val="000000"/>
      <w:kern w:val="44"/>
      <w:sz w:val="44"/>
      <w:szCs w:val="44"/>
    </w:rPr>
  </w:style>
  <w:style w:type="character" w:styleId="ae">
    <w:name w:val="Strong"/>
    <w:basedOn w:val="a0"/>
    <w:uiPriority w:val="22"/>
    <w:qFormat/>
    <w:rsid w:val="005F626E"/>
    <w:rPr>
      <w:b/>
      <w:bCs/>
    </w:rPr>
  </w:style>
  <w:style w:type="paragraph" w:styleId="af">
    <w:name w:val="Revision"/>
    <w:hidden/>
    <w:uiPriority w:val="99"/>
    <w:semiHidden/>
    <w:rsid w:val="00E43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715</Words>
  <Characters>4076</Characters>
  <Application>Microsoft Office Word</Application>
  <DocSecurity>0</DocSecurity>
  <Lines>33</Lines>
  <Paragraphs>9</Paragraphs>
  <ScaleCrop>false</ScaleCrop>
  <Company>中国石油大学</Company>
  <LinksUpToDate>false</LinksUpToDate>
  <CharactersWithSpaces>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薛力猛 成果科</cp:lastModifiedBy>
  <cp:revision>3</cp:revision>
  <cp:lastPrinted>2016-02-25T02:17:00Z</cp:lastPrinted>
  <dcterms:created xsi:type="dcterms:W3CDTF">2021-04-18T11:18:00Z</dcterms:created>
  <dcterms:modified xsi:type="dcterms:W3CDTF">2021-04-19T06:43:00Z</dcterms:modified>
</cp:coreProperties>
</file>