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4FA" w:rsidRPr="00B230A8" w:rsidRDefault="00850B07">
      <w:pPr>
        <w:rPr>
          <w:rFonts w:ascii="仿宋_GB2312" w:eastAsia="仿宋_GB2312"/>
          <w:b/>
          <w:sz w:val="32"/>
          <w:szCs w:val="32"/>
        </w:rPr>
      </w:pPr>
      <w:r w:rsidRPr="00850B07">
        <w:rPr>
          <w:rFonts w:ascii="仿宋_GB2312" w:eastAsia="仿宋_GB2312" w:hint="eastAsia"/>
          <w:b/>
          <w:sz w:val="32"/>
          <w:szCs w:val="32"/>
        </w:rPr>
        <w:t>项目名称：</w:t>
      </w:r>
      <w:r w:rsidR="00321F24" w:rsidRPr="00321F24">
        <w:rPr>
          <w:rFonts w:ascii="仿宋_GB2312" w:eastAsia="仿宋_GB2312" w:hint="eastAsia"/>
          <w:b/>
          <w:sz w:val="32"/>
          <w:szCs w:val="32"/>
        </w:rPr>
        <w:t>低温脱硝催化剂的工业制备及工业示范应用</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完成人</w:t>
      </w:r>
      <w:r w:rsidR="00F437E2">
        <w:rPr>
          <w:rFonts w:ascii="仿宋_GB2312" w:eastAsia="仿宋_GB2312" w:hint="eastAsia"/>
          <w:b/>
          <w:sz w:val="32"/>
          <w:szCs w:val="32"/>
        </w:rPr>
        <w:t>（</w:t>
      </w:r>
      <w:r w:rsidR="00F437E2">
        <w:rPr>
          <w:rFonts w:ascii="仿宋_GB2312" w:eastAsia="仿宋_GB2312"/>
          <w:b/>
          <w:sz w:val="32"/>
          <w:szCs w:val="32"/>
        </w:rPr>
        <w:t>限</w:t>
      </w:r>
      <w:r w:rsidR="00F437E2">
        <w:rPr>
          <w:rFonts w:ascii="仿宋_GB2312" w:eastAsia="仿宋_GB2312" w:hint="eastAsia"/>
          <w:b/>
          <w:sz w:val="32"/>
          <w:szCs w:val="32"/>
        </w:rPr>
        <w:t>11人</w:t>
      </w:r>
      <w:r w:rsidR="00F437E2">
        <w:rPr>
          <w:rFonts w:ascii="仿宋_GB2312" w:eastAsia="仿宋_GB2312"/>
          <w:b/>
          <w:sz w:val="32"/>
          <w:szCs w:val="32"/>
        </w:rPr>
        <w:t>）</w:t>
      </w:r>
      <w:r w:rsidRPr="00850B07">
        <w:rPr>
          <w:rFonts w:ascii="仿宋_GB2312" w:eastAsia="仿宋_GB2312" w:hint="eastAsia"/>
          <w:b/>
          <w:sz w:val="32"/>
          <w:szCs w:val="32"/>
        </w:rPr>
        <w:t>：</w:t>
      </w:r>
      <w:r w:rsidR="00B230A8">
        <w:rPr>
          <w:rFonts w:ascii="仿宋_GB2312" w:eastAsia="仿宋_GB2312" w:hint="eastAsia"/>
          <w:b/>
          <w:sz w:val="32"/>
          <w:szCs w:val="32"/>
        </w:rPr>
        <w:t>张蕾，聂文杰，</w:t>
      </w:r>
      <w:r w:rsidR="00321F24">
        <w:rPr>
          <w:rFonts w:ascii="仿宋_GB2312" w:eastAsia="仿宋_GB2312" w:hint="eastAsia"/>
          <w:b/>
          <w:sz w:val="32"/>
          <w:szCs w:val="32"/>
        </w:rPr>
        <w:t>赵璐</w:t>
      </w:r>
      <w:r w:rsidR="00B230A8">
        <w:rPr>
          <w:rFonts w:ascii="仿宋_GB2312" w:eastAsia="仿宋_GB2312" w:hint="eastAsia"/>
          <w:b/>
          <w:sz w:val="32"/>
          <w:szCs w:val="32"/>
        </w:rPr>
        <w:t>，</w:t>
      </w:r>
      <w:r w:rsidR="00321F24">
        <w:rPr>
          <w:rFonts w:ascii="仿宋_GB2312" w:eastAsia="仿宋_GB2312" w:hint="eastAsia"/>
          <w:b/>
          <w:sz w:val="32"/>
          <w:szCs w:val="32"/>
        </w:rPr>
        <w:t>舒浩，贾阳，罗敏，杨超。</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完成单位</w:t>
      </w:r>
      <w:r w:rsidR="007F327A">
        <w:rPr>
          <w:rFonts w:ascii="仿宋_GB2312" w:eastAsia="仿宋_GB2312" w:hint="eastAsia"/>
          <w:b/>
          <w:sz w:val="32"/>
          <w:szCs w:val="32"/>
        </w:rPr>
        <w:t>（所有</w:t>
      </w:r>
      <w:r w:rsidR="007F327A">
        <w:rPr>
          <w:rFonts w:ascii="仿宋_GB2312" w:eastAsia="仿宋_GB2312"/>
          <w:b/>
          <w:sz w:val="32"/>
          <w:szCs w:val="32"/>
        </w:rPr>
        <w:t>单位</w:t>
      </w:r>
      <w:r w:rsidR="007F327A">
        <w:rPr>
          <w:rFonts w:ascii="仿宋_GB2312" w:eastAsia="仿宋_GB2312" w:hint="eastAsia"/>
          <w:b/>
          <w:sz w:val="32"/>
          <w:szCs w:val="32"/>
        </w:rPr>
        <w:t>）</w:t>
      </w:r>
      <w:r w:rsidRPr="00850B07">
        <w:rPr>
          <w:rFonts w:ascii="仿宋_GB2312" w:eastAsia="仿宋_GB2312" w:hint="eastAsia"/>
          <w:b/>
          <w:sz w:val="32"/>
          <w:szCs w:val="32"/>
        </w:rPr>
        <w:t>：</w:t>
      </w:r>
      <w:r w:rsidR="00B230A8">
        <w:rPr>
          <w:rFonts w:ascii="仿宋_GB2312" w:eastAsia="仿宋_GB2312" w:hint="eastAsia"/>
          <w:b/>
          <w:sz w:val="32"/>
          <w:szCs w:val="32"/>
        </w:rPr>
        <w:t>西安科技</w:t>
      </w:r>
      <w:bookmarkStart w:id="0" w:name="_GoBack"/>
      <w:bookmarkEnd w:id="0"/>
      <w:r w:rsidR="00B230A8">
        <w:rPr>
          <w:rFonts w:ascii="仿宋_GB2312" w:eastAsia="仿宋_GB2312" w:hint="eastAsia"/>
          <w:b/>
          <w:sz w:val="32"/>
          <w:szCs w:val="32"/>
        </w:rPr>
        <w:t>大学</w:t>
      </w:r>
    </w:p>
    <w:p w:rsidR="00321F24" w:rsidRDefault="00850B07" w:rsidP="00321F24">
      <w:pPr>
        <w:spacing w:line="360" w:lineRule="auto"/>
        <w:rPr>
          <w:rFonts w:ascii="仿宋_GB2312" w:eastAsia="仿宋_GB2312"/>
          <w:b/>
          <w:sz w:val="32"/>
          <w:szCs w:val="32"/>
        </w:rPr>
      </w:pPr>
      <w:r w:rsidRPr="00850B07">
        <w:rPr>
          <w:rFonts w:ascii="仿宋_GB2312" w:eastAsia="仿宋_GB2312" w:hint="eastAsia"/>
          <w:b/>
          <w:sz w:val="32"/>
          <w:szCs w:val="32"/>
        </w:rPr>
        <w:t>项目简介：</w:t>
      </w:r>
      <w:r w:rsidR="00321F24" w:rsidRPr="00321F24">
        <w:rPr>
          <w:rFonts w:ascii="仿宋_GB2312" w:eastAsia="仿宋_GB2312" w:hint="eastAsia"/>
          <w:b/>
          <w:sz w:val="32"/>
          <w:szCs w:val="32"/>
        </w:rPr>
        <w:t>烟气脱硝技术是目前世界上采用的最多的减少NO</w:t>
      </w:r>
      <w:r w:rsidR="00321F24" w:rsidRPr="00E678E8">
        <w:rPr>
          <w:rFonts w:ascii="仿宋_GB2312" w:eastAsia="仿宋_GB2312" w:hint="eastAsia"/>
          <w:b/>
          <w:sz w:val="32"/>
          <w:szCs w:val="32"/>
          <w:vertAlign w:val="subscript"/>
        </w:rPr>
        <w:t>X</w:t>
      </w:r>
      <w:r w:rsidR="00321F24" w:rsidRPr="00321F24">
        <w:rPr>
          <w:rFonts w:ascii="仿宋_GB2312" w:eastAsia="仿宋_GB2312" w:hint="eastAsia"/>
          <w:b/>
          <w:sz w:val="32"/>
          <w:szCs w:val="32"/>
        </w:rPr>
        <w:t>的方法，其中应用较多的是选择性催化还原法和选择性非催化还原法，SCR技术能达到90%以上的氮氧化物脱除率。然而，该技术在实践应用中也逐步显现出一些缺陷，如反应温度窗口狭窄、NH</w:t>
      </w:r>
      <w:r w:rsidR="00321F24" w:rsidRPr="00E678E8">
        <w:rPr>
          <w:rFonts w:ascii="仿宋_GB2312" w:eastAsia="仿宋_GB2312" w:hint="eastAsia"/>
          <w:b/>
          <w:sz w:val="32"/>
          <w:szCs w:val="32"/>
          <w:vertAlign w:val="subscript"/>
        </w:rPr>
        <w:t>3</w:t>
      </w:r>
      <w:r w:rsidR="00321F24" w:rsidRPr="00321F24">
        <w:rPr>
          <w:rFonts w:ascii="仿宋_GB2312" w:eastAsia="仿宋_GB2312" w:hint="eastAsia"/>
          <w:b/>
          <w:sz w:val="32"/>
          <w:szCs w:val="32"/>
        </w:rPr>
        <w:t>易泄漏和催化剂磨损严重等问题。催化剂是烟气脱硝工艺中最为核心的部分，然而催化剂价格昂贵，导致烟气治理工作难以全面实施。催化剂的价格昂贵不仅是因为原材料成本高，其制备工艺的复杂及高耗能更是增加其成本的重要原因。因此，如何采用简单、有效、节能的方法制备出一种高效催化剂一直是国内外学者研究的难题之一。近年来，低温等离子体技术凭借能够在常温下活化和转化反应分子的特点，在烟气脱硝方面备受青睐。低温等离子体技术在脱硝反应过程中可同时去除多种污染物，是一种十分理想的燃煤烟气处理技术。但该技术也存在问题，比如脱硝反应效率低、产物分布广、目标产物选择性差等。通过选取价格低廉且易得的粉煤灰作为催化剂的主要载体，在其成型过程中添加少量的膨润土作为粘结剂，制备粉煤灰基脱硝催化剂。并在此基础上对粉煤灰分别进行等离子体改性和金属氧</w:t>
      </w:r>
      <w:r w:rsidR="00321F24" w:rsidRPr="00321F24">
        <w:rPr>
          <w:rFonts w:ascii="仿宋_GB2312" w:eastAsia="仿宋_GB2312" w:hint="eastAsia"/>
          <w:b/>
          <w:sz w:val="32"/>
          <w:szCs w:val="32"/>
        </w:rPr>
        <w:lastRenderedPageBreak/>
        <w:t>化物负载，制备出一系列性能好的粉煤灰改性、金属负载及改性负载型粉煤灰催化剂。</w:t>
      </w:r>
    </w:p>
    <w:p w:rsidR="00850B07" w:rsidRPr="00850B07" w:rsidRDefault="00850B07" w:rsidP="00321F24">
      <w:pPr>
        <w:spacing w:line="360" w:lineRule="auto"/>
        <w:rPr>
          <w:rFonts w:ascii="仿宋_GB2312" w:eastAsia="仿宋_GB2312"/>
          <w:b/>
          <w:sz w:val="32"/>
          <w:szCs w:val="32"/>
        </w:rPr>
      </w:pPr>
      <w:r w:rsidRPr="00850B07">
        <w:rPr>
          <w:rFonts w:ascii="仿宋_GB2312" w:eastAsia="仿宋_GB2312" w:hint="eastAsia"/>
          <w:b/>
          <w:sz w:val="32"/>
          <w:szCs w:val="32"/>
        </w:rPr>
        <w:t>主要知识产权目录：</w:t>
      </w:r>
    </w:p>
    <w:p w:rsidR="00850B07" w:rsidRP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t>文章</w:t>
      </w:r>
      <w:r w:rsidR="00F437E2">
        <w:rPr>
          <w:rFonts w:ascii="仿宋_GB2312" w:eastAsia="仿宋_GB2312" w:hint="eastAsia"/>
          <w:b/>
          <w:sz w:val="32"/>
          <w:szCs w:val="32"/>
        </w:rPr>
        <w:t>（</w:t>
      </w:r>
      <w:r w:rsidR="00F437E2">
        <w:rPr>
          <w:rFonts w:ascii="仿宋_GB2312" w:eastAsia="仿宋_GB2312"/>
          <w:b/>
          <w:sz w:val="32"/>
          <w:szCs w:val="32"/>
        </w:rPr>
        <w:t>限</w:t>
      </w:r>
      <w:r w:rsidR="00F437E2">
        <w:rPr>
          <w:rFonts w:ascii="仿宋_GB2312" w:eastAsia="仿宋_GB2312" w:hint="eastAsia"/>
          <w:b/>
          <w:sz w:val="32"/>
          <w:szCs w:val="32"/>
        </w:rPr>
        <w:t>15</w:t>
      </w:r>
      <w:r w:rsidR="00AC60ED">
        <w:rPr>
          <w:rFonts w:ascii="仿宋_GB2312" w:eastAsia="仿宋_GB2312" w:hint="eastAsia"/>
          <w:b/>
          <w:sz w:val="32"/>
          <w:szCs w:val="32"/>
        </w:rPr>
        <w:t>篇</w:t>
      </w:r>
      <w:r w:rsidR="00F437E2">
        <w:rPr>
          <w:rFonts w:ascii="仿宋_GB2312" w:eastAsia="仿宋_GB2312"/>
          <w:b/>
          <w:sz w:val="32"/>
          <w:szCs w:val="32"/>
        </w:rPr>
        <w:t>）</w:t>
      </w:r>
      <w:r w:rsidR="00C04C87">
        <w:rPr>
          <w:rFonts w:ascii="仿宋_GB2312" w:eastAsia="仿宋_GB2312" w:hint="eastAsia"/>
          <w:b/>
          <w:sz w:val="32"/>
          <w:szCs w:val="32"/>
        </w:rPr>
        <w:t>（</w:t>
      </w:r>
      <w:r w:rsidR="00C04C87">
        <w:rPr>
          <w:rFonts w:ascii="仿宋_GB2312" w:eastAsia="仿宋_GB2312"/>
          <w:b/>
          <w:sz w:val="32"/>
          <w:szCs w:val="32"/>
        </w:rPr>
        <w:t>文章的第一作者、通讯作者必须为奖</w:t>
      </w:r>
      <w:r w:rsidR="00C04C87">
        <w:rPr>
          <w:rFonts w:ascii="仿宋_GB2312" w:eastAsia="仿宋_GB2312" w:hint="eastAsia"/>
          <w:b/>
          <w:sz w:val="32"/>
          <w:szCs w:val="32"/>
        </w:rPr>
        <w:t>励</w:t>
      </w:r>
      <w:r w:rsidR="00C04C87">
        <w:rPr>
          <w:rFonts w:ascii="仿宋_GB2312" w:eastAsia="仿宋_GB2312"/>
          <w:b/>
          <w:sz w:val="32"/>
          <w:szCs w:val="32"/>
        </w:rPr>
        <w:t>申报完成人）</w:t>
      </w:r>
    </w:p>
    <w:tbl>
      <w:tblPr>
        <w:tblStyle w:val="a4"/>
        <w:tblW w:w="0" w:type="auto"/>
        <w:jc w:val="center"/>
        <w:tblLook w:val="04A0" w:firstRow="1" w:lastRow="0" w:firstColumn="1" w:lastColumn="0" w:noHBand="0" w:noVBand="1"/>
      </w:tblPr>
      <w:tblGrid>
        <w:gridCol w:w="1825"/>
        <w:gridCol w:w="2730"/>
        <w:gridCol w:w="1222"/>
        <w:gridCol w:w="1222"/>
        <w:gridCol w:w="1523"/>
      </w:tblGrid>
      <w:tr w:rsidR="00F57EC1" w:rsidRPr="00850B07" w:rsidTr="0061118B">
        <w:trPr>
          <w:jc w:val="center"/>
        </w:trPr>
        <w:tc>
          <w:tcPr>
            <w:tcW w:w="1825" w:type="dxa"/>
            <w:vAlign w:val="center"/>
          </w:tcPr>
          <w:p w:rsidR="00F57EC1" w:rsidRPr="00850B07" w:rsidRDefault="00F57EC1"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文章题目</w:t>
            </w:r>
          </w:p>
        </w:tc>
        <w:tc>
          <w:tcPr>
            <w:tcW w:w="2730" w:type="dxa"/>
            <w:vAlign w:val="center"/>
          </w:tcPr>
          <w:p w:rsidR="00F57EC1" w:rsidRPr="00850B07" w:rsidRDefault="00F57EC1"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期刊名称</w:t>
            </w:r>
          </w:p>
        </w:tc>
        <w:tc>
          <w:tcPr>
            <w:tcW w:w="1222" w:type="dxa"/>
            <w:vAlign w:val="center"/>
          </w:tcPr>
          <w:p w:rsidR="00F57EC1" w:rsidRPr="00850B07" w:rsidRDefault="00F57EC1"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作者（所有人）</w:t>
            </w:r>
          </w:p>
        </w:tc>
        <w:tc>
          <w:tcPr>
            <w:tcW w:w="1222" w:type="dxa"/>
            <w:vAlign w:val="center"/>
          </w:tcPr>
          <w:p w:rsidR="00F57EC1" w:rsidRPr="00850B07" w:rsidRDefault="00F57EC1"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发表时间</w:t>
            </w:r>
          </w:p>
        </w:tc>
        <w:tc>
          <w:tcPr>
            <w:tcW w:w="1523" w:type="dxa"/>
          </w:tcPr>
          <w:p w:rsidR="00F57EC1" w:rsidRPr="00850B07" w:rsidRDefault="00F57EC1" w:rsidP="00850B07">
            <w:pPr>
              <w:pStyle w:val="a3"/>
              <w:ind w:firstLineChars="0" w:firstLine="0"/>
              <w:jc w:val="center"/>
              <w:rPr>
                <w:rFonts w:ascii="仿宋_GB2312" w:eastAsia="仿宋_GB2312"/>
                <w:sz w:val="24"/>
                <w:szCs w:val="24"/>
              </w:rPr>
            </w:pPr>
            <w:r>
              <w:rPr>
                <w:rFonts w:ascii="仿宋_GB2312" w:eastAsia="仿宋_GB2312" w:hint="eastAsia"/>
                <w:sz w:val="24"/>
                <w:szCs w:val="24"/>
              </w:rPr>
              <w:t>完成</w:t>
            </w:r>
            <w:r>
              <w:rPr>
                <w:rFonts w:ascii="仿宋_GB2312" w:eastAsia="仿宋_GB2312"/>
                <w:sz w:val="24"/>
                <w:szCs w:val="24"/>
              </w:rPr>
              <w:t>单位（所有）</w:t>
            </w:r>
          </w:p>
        </w:tc>
      </w:tr>
      <w:tr w:rsidR="00F57EC1" w:rsidRPr="000A5AEE" w:rsidTr="0061118B">
        <w:trPr>
          <w:jc w:val="center"/>
        </w:trPr>
        <w:tc>
          <w:tcPr>
            <w:tcW w:w="1825" w:type="dxa"/>
            <w:vAlign w:val="center"/>
          </w:tcPr>
          <w:p w:rsidR="00F57EC1" w:rsidRPr="00850B07" w:rsidRDefault="00056AF6" w:rsidP="00056AF6">
            <w:pPr>
              <w:pStyle w:val="a3"/>
              <w:ind w:firstLineChars="0" w:firstLine="0"/>
              <w:jc w:val="center"/>
              <w:rPr>
                <w:rFonts w:ascii="仿宋_GB2312" w:eastAsia="仿宋_GB2312"/>
                <w:sz w:val="24"/>
                <w:szCs w:val="24"/>
              </w:rPr>
            </w:pPr>
            <w:r w:rsidRPr="00056AF6">
              <w:rPr>
                <w:rFonts w:ascii="仿宋_GB2312" w:eastAsia="仿宋_GB2312"/>
                <w:sz w:val="24"/>
                <w:szCs w:val="24"/>
              </w:rPr>
              <w:t>Effects of Modified Pyrolysis Tar on Gas Desulphurization Performance</w:t>
            </w:r>
          </w:p>
        </w:tc>
        <w:tc>
          <w:tcPr>
            <w:tcW w:w="2730" w:type="dxa"/>
            <w:vAlign w:val="center"/>
          </w:tcPr>
          <w:p w:rsidR="00F57EC1" w:rsidRPr="00850B07" w:rsidRDefault="00056AF6" w:rsidP="00850B07">
            <w:pPr>
              <w:pStyle w:val="a3"/>
              <w:ind w:firstLineChars="0" w:firstLine="0"/>
              <w:jc w:val="center"/>
              <w:rPr>
                <w:rFonts w:ascii="仿宋_GB2312" w:eastAsia="仿宋_GB2312"/>
                <w:sz w:val="24"/>
                <w:szCs w:val="24"/>
              </w:rPr>
            </w:pPr>
            <w:r w:rsidRPr="00056AF6">
              <w:rPr>
                <w:rFonts w:ascii="仿宋_GB2312" w:eastAsia="仿宋_GB2312"/>
                <w:sz w:val="24"/>
                <w:szCs w:val="24"/>
              </w:rPr>
              <w:t xml:space="preserve">Iranian Journal of </w:t>
            </w:r>
            <w:proofErr w:type="spellStart"/>
            <w:r w:rsidRPr="00056AF6">
              <w:rPr>
                <w:rFonts w:ascii="仿宋_GB2312" w:eastAsia="仿宋_GB2312"/>
                <w:sz w:val="24"/>
                <w:szCs w:val="24"/>
              </w:rPr>
              <w:t>Chemistry&amp;Chemical</w:t>
            </w:r>
            <w:proofErr w:type="spellEnd"/>
            <w:r w:rsidRPr="00056AF6">
              <w:rPr>
                <w:rFonts w:ascii="仿宋_GB2312" w:eastAsia="仿宋_GB2312"/>
                <w:sz w:val="24"/>
                <w:szCs w:val="24"/>
              </w:rPr>
              <w:t xml:space="preserve"> Engineering-international English Edition</w:t>
            </w:r>
          </w:p>
        </w:tc>
        <w:tc>
          <w:tcPr>
            <w:tcW w:w="1222" w:type="dxa"/>
            <w:vAlign w:val="center"/>
          </w:tcPr>
          <w:p w:rsidR="00F57EC1" w:rsidRPr="00850B07" w:rsidRDefault="00056AF6" w:rsidP="00850B07">
            <w:pPr>
              <w:pStyle w:val="a3"/>
              <w:ind w:firstLineChars="0" w:firstLine="0"/>
              <w:jc w:val="center"/>
              <w:rPr>
                <w:rFonts w:ascii="仿宋_GB2312" w:eastAsia="仿宋_GB2312"/>
                <w:sz w:val="24"/>
                <w:szCs w:val="24"/>
              </w:rPr>
            </w:pPr>
            <w:r w:rsidRPr="00056AF6">
              <w:rPr>
                <w:rFonts w:ascii="仿宋_GB2312" w:eastAsia="仿宋_GB2312"/>
                <w:sz w:val="24"/>
                <w:szCs w:val="24"/>
              </w:rPr>
              <w:t xml:space="preserve">Zhang Lei, Li Chen and Dong </w:t>
            </w:r>
            <w:proofErr w:type="spellStart"/>
            <w:r w:rsidRPr="00056AF6">
              <w:rPr>
                <w:rFonts w:ascii="仿宋_GB2312" w:eastAsia="仿宋_GB2312"/>
                <w:sz w:val="24"/>
                <w:szCs w:val="24"/>
              </w:rPr>
              <w:t>Weiheng</w:t>
            </w:r>
            <w:proofErr w:type="spellEnd"/>
          </w:p>
        </w:tc>
        <w:tc>
          <w:tcPr>
            <w:tcW w:w="1222" w:type="dxa"/>
            <w:vAlign w:val="center"/>
          </w:tcPr>
          <w:p w:rsidR="00F57EC1" w:rsidRPr="00850B07" w:rsidRDefault="00056AF6" w:rsidP="00850B07">
            <w:pPr>
              <w:pStyle w:val="a3"/>
              <w:ind w:firstLineChars="0" w:firstLine="0"/>
              <w:jc w:val="center"/>
              <w:rPr>
                <w:rFonts w:ascii="仿宋_GB2312" w:eastAsia="仿宋_GB2312"/>
                <w:sz w:val="24"/>
                <w:szCs w:val="24"/>
              </w:rPr>
            </w:pPr>
            <w:r w:rsidRPr="00056AF6">
              <w:rPr>
                <w:rFonts w:ascii="仿宋_GB2312" w:eastAsia="仿宋_GB2312"/>
                <w:sz w:val="24"/>
                <w:szCs w:val="24"/>
              </w:rPr>
              <w:t>2015</w:t>
            </w:r>
          </w:p>
        </w:tc>
        <w:tc>
          <w:tcPr>
            <w:tcW w:w="1523" w:type="dxa"/>
          </w:tcPr>
          <w:p w:rsidR="00F57EC1" w:rsidRPr="00850B07" w:rsidRDefault="000A5AEE" w:rsidP="00056AF6">
            <w:pPr>
              <w:pStyle w:val="a3"/>
              <w:ind w:firstLineChars="0" w:firstLine="0"/>
              <w:jc w:val="center"/>
              <w:rPr>
                <w:rFonts w:ascii="仿宋_GB2312" w:eastAsia="仿宋_GB2312"/>
                <w:sz w:val="24"/>
                <w:szCs w:val="24"/>
              </w:rPr>
            </w:pPr>
            <w:r w:rsidRPr="000A5AEE">
              <w:rPr>
                <w:rFonts w:ascii="仿宋_GB2312" w:eastAsia="仿宋_GB2312"/>
                <w:sz w:val="24"/>
                <w:szCs w:val="24"/>
              </w:rPr>
              <w:t>1.School of Geology and Environment, Xi</w:t>
            </w:r>
            <w:r w:rsidRPr="000A5AEE">
              <w:rPr>
                <w:rFonts w:ascii="仿宋_GB2312" w:eastAsia="仿宋_GB2312"/>
                <w:sz w:val="24"/>
                <w:szCs w:val="24"/>
              </w:rPr>
              <w:t>’</w:t>
            </w:r>
            <w:r w:rsidRPr="000A5AEE">
              <w:rPr>
                <w:rFonts w:ascii="仿宋_GB2312" w:eastAsia="仿宋_GB2312"/>
                <w:sz w:val="24"/>
                <w:szCs w:val="24"/>
              </w:rPr>
              <w:t>an University of Science and Technology, Xi</w:t>
            </w:r>
            <w:r w:rsidRPr="000A5AEE">
              <w:rPr>
                <w:rFonts w:ascii="仿宋_GB2312" w:eastAsia="仿宋_GB2312"/>
                <w:sz w:val="24"/>
                <w:szCs w:val="24"/>
              </w:rPr>
              <w:t>’</w:t>
            </w:r>
            <w:r w:rsidRPr="000A5AEE">
              <w:rPr>
                <w:rFonts w:ascii="仿宋_GB2312" w:eastAsia="仿宋_GB2312"/>
                <w:sz w:val="24"/>
                <w:szCs w:val="24"/>
              </w:rPr>
              <w:t>an, 710054, China;</w:t>
            </w:r>
          </w:p>
        </w:tc>
      </w:tr>
      <w:tr w:rsidR="008802D6" w:rsidRPr="00850B07" w:rsidTr="0061118B">
        <w:trPr>
          <w:jc w:val="center"/>
        </w:trPr>
        <w:tc>
          <w:tcPr>
            <w:tcW w:w="1825" w:type="dxa"/>
            <w:vAlign w:val="center"/>
          </w:tcPr>
          <w:p w:rsidR="008802D6" w:rsidRPr="00850B07" w:rsidRDefault="00056AF6" w:rsidP="00E50430">
            <w:pPr>
              <w:pStyle w:val="a3"/>
              <w:ind w:firstLineChars="0" w:firstLine="0"/>
              <w:jc w:val="center"/>
              <w:rPr>
                <w:rFonts w:ascii="仿宋_GB2312" w:eastAsia="仿宋_GB2312"/>
                <w:sz w:val="24"/>
                <w:szCs w:val="24"/>
              </w:rPr>
            </w:pPr>
            <w:r w:rsidRPr="00056AF6">
              <w:rPr>
                <w:rFonts w:ascii="仿宋_GB2312" w:eastAsia="仿宋_GB2312"/>
                <w:sz w:val="24"/>
                <w:szCs w:val="24"/>
              </w:rPr>
              <w:t>the Preparation of Composite Carrier by</w:t>
            </w:r>
            <w:r w:rsidR="00E50430">
              <w:rPr>
                <w:rFonts w:ascii="仿宋_GB2312" w:eastAsia="仿宋_GB2312"/>
                <w:sz w:val="24"/>
                <w:szCs w:val="24"/>
              </w:rPr>
              <w:t xml:space="preserve"> </w:t>
            </w:r>
            <w:r w:rsidRPr="00056AF6">
              <w:rPr>
                <w:rFonts w:ascii="仿宋_GB2312" w:eastAsia="仿宋_GB2312"/>
                <w:sz w:val="24"/>
                <w:szCs w:val="24"/>
              </w:rPr>
              <w:t>Using Diatomite and Activated Carbon for Desulfurization in Flue Gas</w:t>
            </w:r>
          </w:p>
        </w:tc>
        <w:tc>
          <w:tcPr>
            <w:tcW w:w="2730" w:type="dxa"/>
            <w:vAlign w:val="center"/>
          </w:tcPr>
          <w:p w:rsidR="008802D6" w:rsidRPr="00850B07" w:rsidRDefault="00056AF6" w:rsidP="008802D6">
            <w:pPr>
              <w:pStyle w:val="a3"/>
              <w:ind w:firstLineChars="0" w:firstLine="0"/>
              <w:jc w:val="center"/>
              <w:rPr>
                <w:rFonts w:ascii="仿宋_GB2312" w:eastAsia="仿宋_GB2312"/>
                <w:sz w:val="24"/>
                <w:szCs w:val="24"/>
              </w:rPr>
            </w:pPr>
            <w:r w:rsidRPr="00056AF6">
              <w:rPr>
                <w:rFonts w:ascii="仿宋_GB2312" w:eastAsia="仿宋_GB2312"/>
                <w:sz w:val="24"/>
                <w:szCs w:val="24"/>
              </w:rPr>
              <w:t>Optoelectronics and Advanced Materials-Rapid Communications</w:t>
            </w:r>
          </w:p>
        </w:tc>
        <w:tc>
          <w:tcPr>
            <w:tcW w:w="1222" w:type="dxa"/>
            <w:vAlign w:val="center"/>
          </w:tcPr>
          <w:p w:rsidR="008802D6" w:rsidRPr="00850B07" w:rsidRDefault="00056AF6" w:rsidP="008802D6">
            <w:pPr>
              <w:pStyle w:val="a3"/>
              <w:ind w:firstLineChars="0" w:firstLine="0"/>
              <w:jc w:val="center"/>
              <w:rPr>
                <w:rFonts w:ascii="仿宋_GB2312" w:eastAsia="仿宋_GB2312"/>
                <w:sz w:val="24"/>
                <w:szCs w:val="24"/>
              </w:rPr>
            </w:pPr>
            <w:r w:rsidRPr="00056AF6">
              <w:rPr>
                <w:rFonts w:ascii="仿宋_GB2312" w:eastAsia="仿宋_GB2312"/>
                <w:sz w:val="24"/>
                <w:szCs w:val="24"/>
              </w:rPr>
              <w:t xml:space="preserve">Zhang Lei, Zhang Lei, Hua Ai, Zhang </w:t>
            </w:r>
            <w:proofErr w:type="spellStart"/>
            <w:r w:rsidRPr="00056AF6">
              <w:rPr>
                <w:rFonts w:ascii="仿宋_GB2312" w:eastAsia="仿宋_GB2312"/>
                <w:sz w:val="24"/>
                <w:szCs w:val="24"/>
              </w:rPr>
              <w:t>Lixin</w:t>
            </w:r>
            <w:proofErr w:type="spellEnd"/>
            <w:r w:rsidRPr="00056AF6">
              <w:rPr>
                <w:rFonts w:ascii="仿宋_GB2312" w:eastAsia="仿宋_GB2312"/>
                <w:sz w:val="24"/>
                <w:szCs w:val="24"/>
              </w:rPr>
              <w:t xml:space="preserve">, Zhang Peng, Chen </w:t>
            </w:r>
            <w:proofErr w:type="spellStart"/>
            <w:r w:rsidRPr="00056AF6">
              <w:rPr>
                <w:rFonts w:ascii="仿宋_GB2312" w:eastAsia="仿宋_GB2312"/>
                <w:sz w:val="24"/>
                <w:szCs w:val="24"/>
              </w:rPr>
              <w:t>Rong</w:t>
            </w:r>
            <w:proofErr w:type="spellEnd"/>
            <w:r w:rsidRPr="00056AF6">
              <w:rPr>
                <w:rFonts w:ascii="仿宋_GB2312" w:eastAsia="仿宋_GB2312"/>
                <w:sz w:val="24"/>
                <w:szCs w:val="24"/>
              </w:rPr>
              <w:t xml:space="preserve"> and Sun </w:t>
            </w:r>
            <w:proofErr w:type="spellStart"/>
            <w:r w:rsidRPr="00056AF6">
              <w:rPr>
                <w:rFonts w:ascii="仿宋_GB2312" w:eastAsia="仿宋_GB2312"/>
                <w:sz w:val="24"/>
                <w:szCs w:val="24"/>
              </w:rPr>
              <w:t>Yuxia</w:t>
            </w:r>
            <w:proofErr w:type="spellEnd"/>
            <w:r w:rsidRPr="00056AF6">
              <w:rPr>
                <w:rFonts w:ascii="仿宋_GB2312" w:eastAsia="仿宋_GB2312"/>
                <w:sz w:val="24"/>
                <w:szCs w:val="24"/>
              </w:rPr>
              <w:t>.</w:t>
            </w:r>
          </w:p>
        </w:tc>
        <w:tc>
          <w:tcPr>
            <w:tcW w:w="1222" w:type="dxa"/>
            <w:vAlign w:val="center"/>
          </w:tcPr>
          <w:p w:rsidR="008802D6" w:rsidRPr="00850B07" w:rsidRDefault="00056AF6" w:rsidP="008802D6">
            <w:pPr>
              <w:pStyle w:val="a3"/>
              <w:ind w:firstLineChars="0" w:firstLine="0"/>
              <w:jc w:val="center"/>
              <w:rPr>
                <w:rFonts w:ascii="仿宋_GB2312" w:eastAsia="仿宋_GB2312"/>
                <w:sz w:val="24"/>
                <w:szCs w:val="24"/>
              </w:rPr>
            </w:pPr>
            <w:r w:rsidRPr="00056AF6">
              <w:rPr>
                <w:rFonts w:ascii="仿宋_GB2312" w:eastAsia="仿宋_GB2312"/>
                <w:sz w:val="24"/>
                <w:szCs w:val="24"/>
              </w:rPr>
              <w:t>2016.3-4</w:t>
            </w:r>
          </w:p>
        </w:tc>
        <w:tc>
          <w:tcPr>
            <w:tcW w:w="1523" w:type="dxa"/>
          </w:tcPr>
          <w:p w:rsidR="008802D6" w:rsidRPr="000A5AEE" w:rsidRDefault="008802D6" w:rsidP="008802D6">
            <w:pPr>
              <w:pStyle w:val="a3"/>
              <w:ind w:firstLineChars="0" w:firstLine="0"/>
              <w:jc w:val="center"/>
              <w:rPr>
                <w:rFonts w:ascii="仿宋_GB2312" w:eastAsia="仿宋_GB2312"/>
                <w:sz w:val="24"/>
                <w:szCs w:val="24"/>
              </w:rPr>
            </w:pPr>
            <w:r w:rsidRPr="000A5AEE">
              <w:rPr>
                <w:rFonts w:ascii="仿宋_GB2312" w:eastAsia="仿宋_GB2312"/>
                <w:sz w:val="24"/>
                <w:szCs w:val="24"/>
              </w:rPr>
              <w:t>1.School of Geology and Environment, Xi</w:t>
            </w:r>
            <w:r w:rsidRPr="000A5AEE">
              <w:rPr>
                <w:rFonts w:ascii="仿宋_GB2312" w:eastAsia="仿宋_GB2312"/>
                <w:sz w:val="24"/>
                <w:szCs w:val="24"/>
              </w:rPr>
              <w:t>’</w:t>
            </w:r>
            <w:r w:rsidRPr="000A5AEE">
              <w:rPr>
                <w:rFonts w:ascii="仿宋_GB2312" w:eastAsia="仿宋_GB2312"/>
                <w:sz w:val="24"/>
                <w:szCs w:val="24"/>
              </w:rPr>
              <w:t>an University of Science and Technology, Xi</w:t>
            </w:r>
            <w:r w:rsidRPr="000A5AEE">
              <w:rPr>
                <w:rFonts w:ascii="仿宋_GB2312" w:eastAsia="仿宋_GB2312"/>
                <w:sz w:val="24"/>
                <w:szCs w:val="24"/>
              </w:rPr>
              <w:t>’</w:t>
            </w:r>
            <w:r w:rsidRPr="000A5AEE">
              <w:rPr>
                <w:rFonts w:ascii="仿宋_GB2312" w:eastAsia="仿宋_GB2312"/>
                <w:sz w:val="24"/>
                <w:szCs w:val="24"/>
              </w:rPr>
              <w:t>an, 710054, China;</w:t>
            </w:r>
          </w:p>
          <w:p w:rsidR="008802D6" w:rsidRPr="00850B07" w:rsidRDefault="008802D6" w:rsidP="008802D6">
            <w:pPr>
              <w:pStyle w:val="a3"/>
              <w:ind w:firstLineChars="0" w:firstLine="0"/>
              <w:jc w:val="center"/>
              <w:rPr>
                <w:rFonts w:ascii="仿宋_GB2312" w:eastAsia="仿宋_GB2312"/>
                <w:sz w:val="24"/>
                <w:szCs w:val="24"/>
              </w:rPr>
            </w:pPr>
            <w:r w:rsidRPr="000A5AEE">
              <w:rPr>
                <w:rFonts w:ascii="仿宋_GB2312" w:eastAsia="仿宋_GB2312"/>
                <w:sz w:val="24"/>
                <w:szCs w:val="24"/>
              </w:rPr>
              <w:t xml:space="preserve"> 2. China National Heavy Machinery Research Institute co, Ltd, Xi</w:t>
            </w:r>
            <w:r w:rsidRPr="000A5AEE">
              <w:rPr>
                <w:rFonts w:ascii="仿宋_GB2312" w:eastAsia="仿宋_GB2312"/>
                <w:sz w:val="24"/>
                <w:szCs w:val="24"/>
              </w:rPr>
              <w:t>’</w:t>
            </w:r>
            <w:r w:rsidRPr="000A5AEE">
              <w:rPr>
                <w:rFonts w:ascii="仿宋_GB2312" w:eastAsia="仿宋_GB2312"/>
                <w:sz w:val="24"/>
                <w:szCs w:val="24"/>
              </w:rPr>
              <w:t>an, 710032, China</w:t>
            </w:r>
          </w:p>
        </w:tc>
      </w:tr>
      <w:tr w:rsidR="008802D6" w:rsidRPr="00850B07" w:rsidTr="0061118B">
        <w:trPr>
          <w:jc w:val="center"/>
        </w:trPr>
        <w:tc>
          <w:tcPr>
            <w:tcW w:w="1825" w:type="dxa"/>
            <w:vAlign w:val="center"/>
          </w:tcPr>
          <w:p w:rsidR="008802D6" w:rsidRPr="00850B07" w:rsidRDefault="007C5BD4" w:rsidP="008802D6">
            <w:pPr>
              <w:pStyle w:val="a3"/>
              <w:ind w:firstLineChars="0" w:firstLine="0"/>
              <w:jc w:val="center"/>
              <w:rPr>
                <w:rFonts w:ascii="仿宋_GB2312" w:eastAsia="仿宋_GB2312"/>
                <w:sz w:val="24"/>
                <w:szCs w:val="24"/>
              </w:rPr>
            </w:pPr>
            <w:r w:rsidRPr="007C5BD4">
              <w:rPr>
                <w:rFonts w:ascii="仿宋_GB2312" w:eastAsia="仿宋_GB2312" w:hint="eastAsia"/>
                <w:sz w:val="24"/>
                <w:szCs w:val="24"/>
              </w:rPr>
              <w:lastRenderedPageBreak/>
              <w:t>等离子体制备钙钛矿型催化剂对烟气脱硝的性能影响</w:t>
            </w:r>
          </w:p>
        </w:tc>
        <w:tc>
          <w:tcPr>
            <w:tcW w:w="2730" w:type="dxa"/>
            <w:vAlign w:val="center"/>
          </w:tcPr>
          <w:p w:rsidR="008802D6" w:rsidRPr="00850B07" w:rsidRDefault="007C5BD4" w:rsidP="008802D6">
            <w:pPr>
              <w:pStyle w:val="a3"/>
              <w:ind w:firstLineChars="0" w:firstLine="0"/>
              <w:jc w:val="center"/>
              <w:rPr>
                <w:rFonts w:ascii="仿宋_GB2312" w:eastAsia="仿宋_GB2312"/>
                <w:sz w:val="24"/>
                <w:szCs w:val="24"/>
              </w:rPr>
            </w:pPr>
            <w:r w:rsidRPr="007C5BD4">
              <w:rPr>
                <w:rFonts w:ascii="仿宋_GB2312" w:eastAsia="仿宋_GB2312" w:hint="eastAsia"/>
                <w:sz w:val="24"/>
                <w:szCs w:val="24"/>
              </w:rPr>
              <w:t>材料热处理学报</w:t>
            </w:r>
          </w:p>
        </w:tc>
        <w:tc>
          <w:tcPr>
            <w:tcW w:w="1222" w:type="dxa"/>
            <w:vAlign w:val="center"/>
          </w:tcPr>
          <w:p w:rsidR="008802D6" w:rsidRPr="00850B07" w:rsidRDefault="007C5BD4" w:rsidP="008802D6">
            <w:pPr>
              <w:pStyle w:val="a3"/>
              <w:ind w:firstLineChars="0" w:firstLine="0"/>
              <w:jc w:val="center"/>
              <w:rPr>
                <w:rFonts w:ascii="仿宋_GB2312" w:eastAsia="仿宋_GB2312"/>
                <w:sz w:val="24"/>
                <w:szCs w:val="24"/>
              </w:rPr>
            </w:pPr>
            <w:r w:rsidRPr="007C5BD4">
              <w:rPr>
                <w:rFonts w:ascii="仿宋_GB2312" w:eastAsia="仿宋_GB2312" w:hint="eastAsia"/>
                <w:sz w:val="24"/>
                <w:szCs w:val="24"/>
              </w:rPr>
              <w:t>张蕾；沙响玲；张磊；舒浩；王瑞；汪佳</w:t>
            </w:r>
            <w:proofErr w:type="gramStart"/>
            <w:r w:rsidRPr="007C5BD4">
              <w:rPr>
                <w:rFonts w:ascii="仿宋_GB2312" w:eastAsia="仿宋_GB2312" w:hint="eastAsia"/>
                <w:sz w:val="24"/>
                <w:szCs w:val="24"/>
              </w:rPr>
              <w:t>佳</w:t>
            </w:r>
            <w:proofErr w:type="gramEnd"/>
          </w:p>
        </w:tc>
        <w:tc>
          <w:tcPr>
            <w:tcW w:w="1222" w:type="dxa"/>
            <w:vAlign w:val="center"/>
          </w:tcPr>
          <w:p w:rsidR="008802D6" w:rsidRPr="00850B07" w:rsidRDefault="007C5BD4" w:rsidP="008802D6">
            <w:pPr>
              <w:pStyle w:val="a3"/>
              <w:ind w:firstLineChars="0" w:firstLine="0"/>
              <w:jc w:val="center"/>
              <w:rPr>
                <w:rFonts w:ascii="仿宋_GB2312" w:eastAsia="仿宋_GB2312"/>
                <w:sz w:val="24"/>
                <w:szCs w:val="24"/>
              </w:rPr>
            </w:pPr>
            <w:r w:rsidRPr="007C5BD4">
              <w:rPr>
                <w:rFonts w:ascii="仿宋_GB2312" w:eastAsia="仿宋_GB2312"/>
                <w:sz w:val="24"/>
                <w:szCs w:val="24"/>
              </w:rPr>
              <w:t>2016.10.25</w:t>
            </w:r>
          </w:p>
        </w:tc>
        <w:tc>
          <w:tcPr>
            <w:tcW w:w="1523" w:type="dxa"/>
          </w:tcPr>
          <w:p w:rsidR="008802D6" w:rsidRPr="00850B07" w:rsidRDefault="008802D6" w:rsidP="008802D6">
            <w:pPr>
              <w:pStyle w:val="a3"/>
              <w:ind w:firstLineChars="0" w:firstLine="0"/>
              <w:jc w:val="center"/>
              <w:rPr>
                <w:rFonts w:ascii="仿宋_GB2312" w:eastAsia="仿宋_GB2312"/>
                <w:sz w:val="24"/>
                <w:szCs w:val="24"/>
              </w:rPr>
            </w:pPr>
            <w:r w:rsidRPr="000A5AEE">
              <w:rPr>
                <w:rFonts w:ascii="仿宋_GB2312" w:eastAsia="仿宋_GB2312"/>
                <w:sz w:val="24"/>
                <w:szCs w:val="24"/>
              </w:rPr>
              <w:t>1.</w:t>
            </w:r>
            <w:r w:rsidR="007C5BD4" w:rsidRPr="007C5BD4">
              <w:rPr>
                <w:rFonts w:ascii="仿宋_GB2312" w:eastAsia="仿宋_GB2312" w:hint="eastAsia"/>
                <w:sz w:val="24"/>
                <w:szCs w:val="24"/>
              </w:rPr>
              <w:t>西安科技大学地质与环境学院</w:t>
            </w:r>
            <w:r w:rsidR="007C5BD4">
              <w:rPr>
                <w:rFonts w:ascii="仿宋_GB2312" w:eastAsia="仿宋_GB2312"/>
                <w:sz w:val="24"/>
                <w:szCs w:val="24"/>
              </w:rPr>
              <w:t xml:space="preserve"> 2.</w:t>
            </w:r>
            <w:r w:rsidR="007C5BD4" w:rsidRPr="007C5BD4">
              <w:rPr>
                <w:rFonts w:ascii="仿宋_GB2312" w:eastAsia="仿宋_GB2312" w:hint="eastAsia"/>
                <w:sz w:val="24"/>
                <w:szCs w:val="24"/>
              </w:rPr>
              <w:t>中国重型机械研究院股份公司</w:t>
            </w:r>
          </w:p>
        </w:tc>
      </w:tr>
      <w:tr w:rsidR="008802D6" w:rsidRPr="00850B07" w:rsidTr="0061118B">
        <w:trPr>
          <w:jc w:val="center"/>
        </w:trPr>
        <w:tc>
          <w:tcPr>
            <w:tcW w:w="1825" w:type="dxa"/>
            <w:vAlign w:val="center"/>
          </w:tcPr>
          <w:p w:rsidR="008802D6" w:rsidRPr="00277C73" w:rsidRDefault="008802D6" w:rsidP="008802D6">
            <w:pPr>
              <w:pStyle w:val="a3"/>
              <w:ind w:firstLineChars="0" w:firstLine="0"/>
              <w:jc w:val="center"/>
              <w:rPr>
                <w:rFonts w:ascii="仿宋_GB2312" w:eastAsia="仿宋_GB2312"/>
                <w:sz w:val="24"/>
                <w:szCs w:val="24"/>
              </w:rPr>
            </w:pPr>
            <w:r w:rsidRPr="00277C73">
              <w:rPr>
                <w:rFonts w:ascii="仿宋_GB2312" w:eastAsia="仿宋_GB2312"/>
                <w:sz w:val="24"/>
                <w:szCs w:val="24"/>
              </w:rPr>
              <w:t>Synergistic Catalytic Removal NOx and the Mechanism of Plasma and Hydrocarbon Gas</w:t>
            </w:r>
          </w:p>
        </w:tc>
        <w:tc>
          <w:tcPr>
            <w:tcW w:w="2730" w:type="dxa"/>
            <w:vAlign w:val="center"/>
          </w:tcPr>
          <w:p w:rsidR="008802D6" w:rsidRPr="00277C73" w:rsidRDefault="008802D6" w:rsidP="008802D6">
            <w:pPr>
              <w:pStyle w:val="a3"/>
              <w:ind w:firstLineChars="0" w:firstLine="0"/>
              <w:jc w:val="center"/>
              <w:rPr>
                <w:rFonts w:ascii="仿宋_GB2312" w:eastAsia="仿宋_GB2312"/>
                <w:sz w:val="24"/>
                <w:szCs w:val="24"/>
              </w:rPr>
            </w:pPr>
            <w:r w:rsidRPr="00277C73">
              <w:rPr>
                <w:rFonts w:ascii="仿宋_GB2312" w:eastAsia="仿宋_GB2312"/>
                <w:sz w:val="24"/>
                <w:szCs w:val="24"/>
              </w:rPr>
              <w:t>AIP Advances</w:t>
            </w:r>
          </w:p>
        </w:tc>
        <w:tc>
          <w:tcPr>
            <w:tcW w:w="1222" w:type="dxa"/>
            <w:vAlign w:val="center"/>
          </w:tcPr>
          <w:p w:rsidR="008802D6" w:rsidRPr="00277C73" w:rsidRDefault="008802D6" w:rsidP="008802D6">
            <w:pPr>
              <w:pStyle w:val="a3"/>
              <w:ind w:firstLineChars="0" w:firstLine="0"/>
              <w:jc w:val="center"/>
              <w:rPr>
                <w:rFonts w:ascii="仿宋_GB2312" w:eastAsia="仿宋_GB2312"/>
                <w:sz w:val="24"/>
                <w:szCs w:val="24"/>
              </w:rPr>
            </w:pPr>
            <w:r w:rsidRPr="00277C73">
              <w:rPr>
                <w:rFonts w:ascii="仿宋_GB2312" w:eastAsia="仿宋_GB2312"/>
                <w:sz w:val="24"/>
                <w:szCs w:val="24"/>
              </w:rPr>
              <w:t xml:space="preserve">Zhang Lei, </w:t>
            </w:r>
            <w:proofErr w:type="spellStart"/>
            <w:r w:rsidRPr="00277C73">
              <w:rPr>
                <w:rFonts w:ascii="仿宋_GB2312" w:eastAsia="仿宋_GB2312"/>
                <w:sz w:val="24"/>
                <w:szCs w:val="24"/>
              </w:rPr>
              <w:t>Sha</w:t>
            </w:r>
            <w:proofErr w:type="spellEnd"/>
            <w:r w:rsidRPr="00277C73">
              <w:rPr>
                <w:rFonts w:ascii="仿宋_GB2312" w:eastAsia="仿宋_GB2312"/>
                <w:sz w:val="24"/>
                <w:szCs w:val="24"/>
              </w:rPr>
              <w:t xml:space="preserve"> </w:t>
            </w:r>
            <w:proofErr w:type="spellStart"/>
            <w:r w:rsidRPr="00277C73">
              <w:rPr>
                <w:rFonts w:ascii="仿宋_GB2312" w:eastAsia="仿宋_GB2312"/>
                <w:sz w:val="24"/>
                <w:szCs w:val="24"/>
              </w:rPr>
              <w:t>Xiangling</w:t>
            </w:r>
            <w:proofErr w:type="spellEnd"/>
            <w:r w:rsidRPr="00277C73">
              <w:rPr>
                <w:rFonts w:ascii="仿宋_GB2312" w:eastAsia="仿宋_GB2312"/>
                <w:sz w:val="24"/>
                <w:szCs w:val="24"/>
              </w:rPr>
              <w:t xml:space="preserve">, Zhang Lei, He </w:t>
            </w:r>
            <w:proofErr w:type="spellStart"/>
            <w:r w:rsidRPr="00277C73">
              <w:rPr>
                <w:rFonts w:ascii="仿宋_GB2312" w:eastAsia="仿宋_GB2312"/>
                <w:sz w:val="24"/>
                <w:szCs w:val="24"/>
              </w:rPr>
              <w:t>Huibin</w:t>
            </w:r>
            <w:proofErr w:type="spellEnd"/>
            <w:r w:rsidRPr="00277C73">
              <w:rPr>
                <w:rFonts w:ascii="仿宋_GB2312" w:eastAsia="仿宋_GB2312"/>
                <w:sz w:val="24"/>
                <w:szCs w:val="24"/>
              </w:rPr>
              <w:t xml:space="preserve">, Ma </w:t>
            </w:r>
            <w:proofErr w:type="spellStart"/>
            <w:r w:rsidRPr="00277C73">
              <w:rPr>
                <w:rFonts w:ascii="仿宋_GB2312" w:eastAsia="仿宋_GB2312"/>
                <w:sz w:val="24"/>
                <w:szCs w:val="24"/>
              </w:rPr>
              <w:t>Zhenhua</w:t>
            </w:r>
            <w:proofErr w:type="spellEnd"/>
            <w:r w:rsidRPr="00277C73">
              <w:rPr>
                <w:rFonts w:ascii="仿宋_GB2312" w:eastAsia="仿宋_GB2312"/>
                <w:sz w:val="24"/>
                <w:szCs w:val="24"/>
              </w:rPr>
              <w:t xml:space="preserve">, Wang </w:t>
            </w:r>
            <w:proofErr w:type="spellStart"/>
            <w:r w:rsidRPr="00277C73">
              <w:rPr>
                <w:rFonts w:ascii="仿宋_GB2312" w:eastAsia="仿宋_GB2312"/>
                <w:sz w:val="24"/>
                <w:szCs w:val="24"/>
              </w:rPr>
              <w:t>Longwei</w:t>
            </w:r>
            <w:proofErr w:type="spellEnd"/>
            <w:r w:rsidRPr="00277C73">
              <w:rPr>
                <w:rFonts w:ascii="仿宋_GB2312" w:eastAsia="仿宋_GB2312"/>
                <w:sz w:val="24"/>
                <w:szCs w:val="24"/>
              </w:rPr>
              <w:t xml:space="preserve">, Wang </w:t>
            </w:r>
            <w:proofErr w:type="spellStart"/>
            <w:r w:rsidRPr="00277C73">
              <w:rPr>
                <w:rFonts w:ascii="仿宋_GB2312" w:eastAsia="仿宋_GB2312"/>
                <w:sz w:val="24"/>
                <w:szCs w:val="24"/>
              </w:rPr>
              <w:t>Yuxin</w:t>
            </w:r>
            <w:proofErr w:type="spellEnd"/>
            <w:r w:rsidRPr="00277C73">
              <w:rPr>
                <w:rFonts w:ascii="仿宋_GB2312" w:eastAsia="仿宋_GB2312"/>
                <w:sz w:val="24"/>
                <w:szCs w:val="24"/>
              </w:rPr>
              <w:t xml:space="preserve"> and She </w:t>
            </w:r>
            <w:proofErr w:type="spellStart"/>
            <w:r w:rsidRPr="00277C73">
              <w:rPr>
                <w:rFonts w:ascii="仿宋_GB2312" w:eastAsia="仿宋_GB2312"/>
                <w:sz w:val="24"/>
                <w:szCs w:val="24"/>
              </w:rPr>
              <w:t>Lixia</w:t>
            </w:r>
            <w:proofErr w:type="spellEnd"/>
            <w:r w:rsidRPr="00277C73">
              <w:rPr>
                <w:rFonts w:ascii="仿宋_GB2312" w:eastAsia="仿宋_GB2312"/>
                <w:sz w:val="24"/>
                <w:szCs w:val="24"/>
              </w:rPr>
              <w:t>.</w:t>
            </w:r>
          </w:p>
        </w:tc>
        <w:tc>
          <w:tcPr>
            <w:tcW w:w="1222" w:type="dxa"/>
            <w:vAlign w:val="center"/>
          </w:tcPr>
          <w:p w:rsidR="008802D6" w:rsidRDefault="008802D6" w:rsidP="008802D6">
            <w:pPr>
              <w:pStyle w:val="a3"/>
              <w:ind w:firstLineChars="0" w:firstLine="0"/>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016.7.20</w:t>
            </w:r>
          </w:p>
        </w:tc>
        <w:tc>
          <w:tcPr>
            <w:tcW w:w="1523" w:type="dxa"/>
          </w:tcPr>
          <w:p w:rsidR="008802D6" w:rsidRPr="000A5AEE" w:rsidRDefault="008802D6" w:rsidP="008802D6">
            <w:pPr>
              <w:pStyle w:val="a3"/>
              <w:ind w:firstLineChars="0" w:firstLine="0"/>
              <w:jc w:val="center"/>
              <w:rPr>
                <w:rFonts w:ascii="仿宋_GB2312" w:eastAsia="仿宋_GB2312"/>
                <w:sz w:val="24"/>
                <w:szCs w:val="24"/>
              </w:rPr>
            </w:pPr>
            <w:r w:rsidRPr="000A5AEE">
              <w:rPr>
                <w:rFonts w:ascii="仿宋_GB2312" w:eastAsia="仿宋_GB2312"/>
                <w:sz w:val="24"/>
                <w:szCs w:val="24"/>
              </w:rPr>
              <w:t>1.School of Geology and Environment, Xi</w:t>
            </w:r>
            <w:r w:rsidRPr="000A5AEE">
              <w:rPr>
                <w:rFonts w:ascii="仿宋_GB2312" w:eastAsia="仿宋_GB2312"/>
                <w:sz w:val="24"/>
                <w:szCs w:val="24"/>
              </w:rPr>
              <w:t>’</w:t>
            </w:r>
            <w:r w:rsidRPr="000A5AEE">
              <w:rPr>
                <w:rFonts w:ascii="仿宋_GB2312" w:eastAsia="仿宋_GB2312"/>
                <w:sz w:val="24"/>
                <w:szCs w:val="24"/>
              </w:rPr>
              <w:t>an University of Science and Technology, Xi</w:t>
            </w:r>
            <w:r w:rsidRPr="000A5AEE">
              <w:rPr>
                <w:rFonts w:ascii="仿宋_GB2312" w:eastAsia="仿宋_GB2312"/>
                <w:sz w:val="24"/>
                <w:szCs w:val="24"/>
              </w:rPr>
              <w:t>’</w:t>
            </w:r>
            <w:r w:rsidRPr="000A5AEE">
              <w:rPr>
                <w:rFonts w:ascii="仿宋_GB2312" w:eastAsia="仿宋_GB2312"/>
                <w:sz w:val="24"/>
                <w:szCs w:val="24"/>
              </w:rPr>
              <w:t>an, 710054, China;</w:t>
            </w:r>
          </w:p>
          <w:p w:rsidR="008802D6" w:rsidRDefault="008802D6" w:rsidP="008802D6">
            <w:pPr>
              <w:pStyle w:val="a3"/>
              <w:ind w:firstLineChars="0" w:firstLine="0"/>
              <w:jc w:val="center"/>
              <w:rPr>
                <w:rFonts w:ascii="仿宋_GB2312" w:eastAsia="仿宋_GB2312"/>
                <w:sz w:val="24"/>
                <w:szCs w:val="24"/>
              </w:rPr>
            </w:pPr>
            <w:r w:rsidRPr="000A5AEE">
              <w:rPr>
                <w:rFonts w:ascii="仿宋_GB2312" w:eastAsia="仿宋_GB2312"/>
                <w:sz w:val="24"/>
                <w:szCs w:val="24"/>
              </w:rPr>
              <w:t xml:space="preserve"> 2. China National Heavy Machinery Research Institute co, Ltd, Xi</w:t>
            </w:r>
            <w:r w:rsidRPr="000A5AEE">
              <w:rPr>
                <w:rFonts w:ascii="仿宋_GB2312" w:eastAsia="仿宋_GB2312"/>
                <w:sz w:val="24"/>
                <w:szCs w:val="24"/>
              </w:rPr>
              <w:t>’</w:t>
            </w:r>
            <w:r w:rsidRPr="000A5AEE">
              <w:rPr>
                <w:rFonts w:ascii="仿宋_GB2312" w:eastAsia="仿宋_GB2312"/>
                <w:sz w:val="24"/>
                <w:szCs w:val="24"/>
              </w:rPr>
              <w:t>an, 710032, China</w:t>
            </w:r>
          </w:p>
          <w:p w:rsidR="000B4B01" w:rsidRPr="00850B07" w:rsidRDefault="000B4B01" w:rsidP="008802D6">
            <w:pPr>
              <w:pStyle w:val="a3"/>
              <w:ind w:firstLineChars="0" w:firstLine="0"/>
              <w:jc w:val="center"/>
              <w:rPr>
                <w:rFonts w:ascii="仿宋_GB2312" w:eastAsia="仿宋_GB2312"/>
                <w:sz w:val="24"/>
                <w:szCs w:val="24"/>
              </w:rPr>
            </w:pPr>
            <w:r w:rsidRPr="000B4B01">
              <w:rPr>
                <w:rFonts w:ascii="仿宋_GB2312" w:eastAsia="仿宋_GB2312"/>
                <w:sz w:val="24"/>
                <w:szCs w:val="24"/>
              </w:rPr>
              <w:t>3</w:t>
            </w:r>
            <w:r>
              <w:rPr>
                <w:rFonts w:ascii="仿宋_GB2312" w:eastAsia="仿宋_GB2312"/>
                <w:sz w:val="24"/>
                <w:szCs w:val="24"/>
              </w:rPr>
              <w:t>.</w:t>
            </w:r>
            <w:r w:rsidRPr="000B4B01">
              <w:rPr>
                <w:rFonts w:ascii="仿宋_GB2312" w:eastAsia="仿宋_GB2312"/>
                <w:sz w:val="24"/>
                <w:szCs w:val="24"/>
              </w:rPr>
              <w:t xml:space="preserve">Shenzhen </w:t>
            </w:r>
            <w:proofErr w:type="spellStart"/>
            <w:r w:rsidRPr="000B4B01">
              <w:rPr>
                <w:rFonts w:ascii="仿宋_GB2312" w:eastAsia="仿宋_GB2312"/>
                <w:sz w:val="24"/>
                <w:szCs w:val="24"/>
              </w:rPr>
              <w:t>shenshui</w:t>
            </w:r>
            <w:proofErr w:type="spellEnd"/>
            <w:r w:rsidRPr="000B4B01">
              <w:rPr>
                <w:rFonts w:ascii="仿宋_GB2312" w:eastAsia="仿宋_GB2312"/>
                <w:sz w:val="24"/>
                <w:szCs w:val="24"/>
              </w:rPr>
              <w:t xml:space="preserve"> </w:t>
            </w:r>
            <w:proofErr w:type="spellStart"/>
            <w:r w:rsidRPr="000B4B01">
              <w:rPr>
                <w:rFonts w:ascii="仿宋_GB2312" w:eastAsia="仿宋_GB2312"/>
                <w:sz w:val="24"/>
                <w:szCs w:val="24"/>
              </w:rPr>
              <w:t>baoan</w:t>
            </w:r>
            <w:proofErr w:type="spellEnd"/>
            <w:r w:rsidRPr="000B4B01">
              <w:rPr>
                <w:rFonts w:ascii="仿宋_GB2312" w:eastAsia="仿宋_GB2312"/>
                <w:sz w:val="24"/>
                <w:szCs w:val="24"/>
              </w:rPr>
              <w:t xml:space="preserve"> water group co, Ltd, Shenzhen, 518030, China</w:t>
            </w:r>
          </w:p>
        </w:tc>
      </w:tr>
      <w:tr w:rsidR="002D29D3" w:rsidRPr="00850B07" w:rsidTr="0061118B">
        <w:trPr>
          <w:jc w:val="center"/>
        </w:trPr>
        <w:tc>
          <w:tcPr>
            <w:tcW w:w="1825" w:type="dxa"/>
            <w:vAlign w:val="center"/>
          </w:tcPr>
          <w:p w:rsidR="002D29D3" w:rsidRPr="00277C73" w:rsidRDefault="002D29D3" w:rsidP="002D29D3">
            <w:pPr>
              <w:pStyle w:val="a3"/>
              <w:ind w:firstLineChars="0" w:firstLine="0"/>
              <w:jc w:val="center"/>
              <w:rPr>
                <w:rFonts w:ascii="仿宋_GB2312" w:eastAsia="仿宋_GB2312"/>
                <w:sz w:val="24"/>
                <w:szCs w:val="24"/>
              </w:rPr>
            </w:pPr>
            <w:r w:rsidRPr="00277C73">
              <w:rPr>
                <w:rFonts w:ascii="仿宋_GB2312" w:eastAsia="仿宋_GB2312"/>
                <w:sz w:val="24"/>
                <w:szCs w:val="24"/>
              </w:rPr>
              <w:t xml:space="preserve">the Mechanism of Denitrification by Plasma with Different Background Gases in Clearing of </w:t>
            </w:r>
            <w:r w:rsidRPr="00277C73">
              <w:rPr>
                <w:rFonts w:ascii="仿宋_GB2312" w:eastAsia="仿宋_GB2312"/>
                <w:sz w:val="24"/>
                <w:szCs w:val="24"/>
              </w:rPr>
              <w:lastRenderedPageBreak/>
              <w:t>the Flue Gas for NOx</w:t>
            </w:r>
          </w:p>
        </w:tc>
        <w:tc>
          <w:tcPr>
            <w:tcW w:w="2730" w:type="dxa"/>
            <w:vAlign w:val="center"/>
          </w:tcPr>
          <w:p w:rsidR="002D29D3" w:rsidRPr="00277C73" w:rsidRDefault="002D29D3" w:rsidP="002D29D3">
            <w:pPr>
              <w:pStyle w:val="a3"/>
              <w:ind w:firstLineChars="0" w:firstLine="0"/>
              <w:jc w:val="center"/>
              <w:rPr>
                <w:rFonts w:ascii="仿宋_GB2312" w:eastAsia="仿宋_GB2312"/>
                <w:sz w:val="24"/>
                <w:szCs w:val="24"/>
              </w:rPr>
            </w:pPr>
            <w:r w:rsidRPr="00277C73">
              <w:rPr>
                <w:rFonts w:ascii="仿宋_GB2312" w:eastAsia="仿宋_GB2312"/>
                <w:sz w:val="24"/>
                <w:szCs w:val="24"/>
              </w:rPr>
              <w:lastRenderedPageBreak/>
              <w:t>Nature Environment and Pollution Technology</w:t>
            </w:r>
          </w:p>
        </w:tc>
        <w:tc>
          <w:tcPr>
            <w:tcW w:w="1222" w:type="dxa"/>
            <w:vAlign w:val="center"/>
          </w:tcPr>
          <w:p w:rsidR="002D29D3" w:rsidRPr="00277C73" w:rsidRDefault="002D29D3" w:rsidP="002D29D3">
            <w:pPr>
              <w:pStyle w:val="a3"/>
              <w:ind w:firstLineChars="0" w:firstLine="0"/>
              <w:jc w:val="center"/>
              <w:rPr>
                <w:rFonts w:ascii="仿宋_GB2312" w:eastAsia="仿宋_GB2312"/>
                <w:sz w:val="24"/>
                <w:szCs w:val="24"/>
              </w:rPr>
            </w:pPr>
            <w:r w:rsidRPr="00277C73">
              <w:rPr>
                <w:rFonts w:ascii="仿宋_GB2312" w:eastAsia="仿宋_GB2312"/>
                <w:sz w:val="24"/>
                <w:szCs w:val="24"/>
              </w:rPr>
              <w:t xml:space="preserve">Zhang Lei, Chen </w:t>
            </w:r>
            <w:proofErr w:type="spellStart"/>
            <w:r w:rsidRPr="00277C73">
              <w:rPr>
                <w:rFonts w:ascii="仿宋_GB2312" w:eastAsia="仿宋_GB2312"/>
                <w:sz w:val="24"/>
                <w:szCs w:val="24"/>
              </w:rPr>
              <w:t>Jihao</w:t>
            </w:r>
            <w:proofErr w:type="spellEnd"/>
            <w:r w:rsidRPr="00277C73">
              <w:rPr>
                <w:rFonts w:ascii="仿宋_GB2312" w:eastAsia="仿宋_GB2312"/>
                <w:sz w:val="24"/>
                <w:szCs w:val="24"/>
              </w:rPr>
              <w:t xml:space="preserve">, </w:t>
            </w:r>
            <w:proofErr w:type="spellStart"/>
            <w:r w:rsidRPr="00277C73">
              <w:rPr>
                <w:rFonts w:ascii="仿宋_GB2312" w:eastAsia="仿宋_GB2312"/>
                <w:sz w:val="24"/>
                <w:szCs w:val="24"/>
              </w:rPr>
              <w:t>Sha</w:t>
            </w:r>
            <w:proofErr w:type="spellEnd"/>
            <w:r w:rsidRPr="00277C73">
              <w:rPr>
                <w:rFonts w:ascii="仿宋_GB2312" w:eastAsia="仿宋_GB2312"/>
                <w:sz w:val="24"/>
                <w:szCs w:val="24"/>
              </w:rPr>
              <w:t xml:space="preserve"> </w:t>
            </w:r>
            <w:proofErr w:type="spellStart"/>
            <w:r w:rsidRPr="00277C73">
              <w:rPr>
                <w:rFonts w:ascii="仿宋_GB2312" w:eastAsia="仿宋_GB2312"/>
                <w:sz w:val="24"/>
                <w:szCs w:val="24"/>
              </w:rPr>
              <w:t>Xiangling</w:t>
            </w:r>
            <w:proofErr w:type="spellEnd"/>
            <w:r w:rsidRPr="00277C73">
              <w:rPr>
                <w:rFonts w:ascii="仿宋_GB2312" w:eastAsia="仿宋_GB2312"/>
                <w:sz w:val="24"/>
                <w:szCs w:val="24"/>
              </w:rPr>
              <w:t xml:space="preserve">, Zhang Lei, He </w:t>
            </w:r>
            <w:proofErr w:type="spellStart"/>
            <w:r w:rsidRPr="00277C73">
              <w:rPr>
                <w:rFonts w:ascii="仿宋_GB2312" w:eastAsia="仿宋_GB2312"/>
                <w:sz w:val="24"/>
                <w:szCs w:val="24"/>
              </w:rPr>
              <w:t>Huibin</w:t>
            </w:r>
            <w:proofErr w:type="spellEnd"/>
            <w:r w:rsidRPr="00277C73">
              <w:rPr>
                <w:rFonts w:ascii="仿宋_GB2312" w:eastAsia="仿宋_GB2312"/>
                <w:sz w:val="24"/>
                <w:szCs w:val="24"/>
              </w:rPr>
              <w:t xml:space="preserve">, </w:t>
            </w:r>
            <w:r w:rsidRPr="00277C73">
              <w:rPr>
                <w:rFonts w:ascii="仿宋_GB2312" w:eastAsia="仿宋_GB2312"/>
                <w:sz w:val="24"/>
                <w:szCs w:val="24"/>
              </w:rPr>
              <w:lastRenderedPageBreak/>
              <w:t xml:space="preserve">Ma </w:t>
            </w:r>
            <w:proofErr w:type="spellStart"/>
            <w:r w:rsidRPr="00277C73">
              <w:rPr>
                <w:rFonts w:ascii="仿宋_GB2312" w:eastAsia="仿宋_GB2312"/>
                <w:sz w:val="24"/>
                <w:szCs w:val="24"/>
              </w:rPr>
              <w:t>Zhenhua</w:t>
            </w:r>
            <w:proofErr w:type="spellEnd"/>
            <w:r w:rsidRPr="00277C73">
              <w:rPr>
                <w:rFonts w:ascii="仿宋_GB2312" w:eastAsia="仿宋_GB2312"/>
                <w:sz w:val="24"/>
                <w:szCs w:val="24"/>
              </w:rPr>
              <w:t>, and Yang Dan.</w:t>
            </w:r>
          </w:p>
        </w:tc>
        <w:tc>
          <w:tcPr>
            <w:tcW w:w="1222" w:type="dxa"/>
            <w:vAlign w:val="center"/>
          </w:tcPr>
          <w:p w:rsidR="002D29D3" w:rsidRDefault="002D29D3" w:rsidP="002D29D3">
            <w:pPr>
              <w:pStyle w:val="a3"/>
              <w:ind w:firstLineChars="0" w:firstLine="0"/>
              <w:jc w:val="center"/>
              <w:rPr>
                <w:rFonts w:ascii="仿宋_GB2312" w:eastAsia="仿宋_GB2312"/>
                <w:sz w:val="24"/>
                <w:szCs w:val="24"/>
              </w:rPr>
            </w:pPr>
            <w:r>
              <w:rPr>
                <w:rFonts w:ascii="仿宋_GB2312" w:eastAsia="仿宋_GB2312" w:hint="eastAsia"/>
                <w:sz w:val="24"/>
                <w:szCs w:val="24"/>
              </w:rPr>
              <w:lastRenderedPageBreak/>
              <w:t>2</w:t>
            </w:r>
            <w:r>
              <w:rPr>
                <w:rFonts w:ascii="仿宋_GB2312" w:eastAsia="仿宋_GB2312"/>
                <w:sz w:val="24"/>
                <w:szCs w:val="24"/>
              </w:rPr>
              <w:t>017</w:t>
            </w:r>
          </w:p>
        </w:tc>
        <w:tc>
          <w:tcPr>
            <w:tcW w:w="1523" w:type="dxa"/>
          </w:tcPr>
          <w:p w:rsidR="002D29D3" w:rsidRPr="000A5AEE" w:rsidRDefault="002D29D3" w:rsidP="002D29D3">
            <w:pPr>
              <w:pStyle w:val="a3"/>
              <w:ind w:firstLineChars="0" w:firstLine="0"/>
              <w:jc w:val="center"/>
              <w:rPr>
                <w:rFonts w:ascii="仿宋_GB2312" w:eastAsia="仿宋_GB2312"/>
                <w:sz w:val="24"/>
                <w:szCs w:val="24"/>
              </w:rPr>
            </w:pPr>
            <w:r w:rsidRPr="000A5AEE">
              <w:rPr>
                <w:rFonts w:ascii="仿宋_GB2312" w:eastAsia="仿宋_GB2312"/>
                <w:sz w:val="24"/>
                <w:szCs w:val="24"/>
              </w:rPr>
              <w:t>1.School of Geology and Environment, Xi</w:t>
            </w:r>
            <w:r w:rsidRPr="000A5AEE">
              <w:rPr>
                <w:rFonts w:ascii="仿宋_GB2312" w:eastAsia="仿宋_GB2312"/>
                <w:sz w:val="24"/>
                <w:szCs w:val="24"/>
              </w:rPr>
              <w:t>’</w:t>
            </w:r>
            <w:r w:rsidRPr="000A5AEE">
              <w:rPr>
                <w:rFonts w:ascii="仿宋_GB2312" w:eastAsia="仿宋_GB2312"/>
                <w:sz w:val="24"/>
                <w:szCs w:val="24"/>
              </w:rPr>
              <w:t>an University of Science and Technology, Xi</w:t>
            </w:r>
            <w:r w:rsidRPr="000A5AEE">
              <w:rPr>
                <w:rFonts w:ascii="仿宋_GB2312" w:eastAsia="仿宋_GB2312"/>
                <w:sz w:val="24"/>
                <w:szCs w:val="24"/>
              </w:rPr>
              <w:t>’</w:t>
            </w:r>
            <w:r w:rsidRPr="000A5AEE">
              <w:rPr>
                <w:rFonts w:ascii="仿宋_GB2312" w:eastAsia="仿宋_GB2312"/>
                <w:sz w:val="24"/>
                <w:szCs w:val="24"/>
              </w:rPr>
              <w:t xml:space="preserve">an, </w:t>
            </w:r>
            <w:r w:rsidRPr="000A5AEE">
              <w:rPr>
                <w:rFonts w:ascii="仿宋_GB2312" w:eastAsia="仿宋_GB2312"/>
                <w:sz w:val="24"/>
                <w:szCs w:val="24"/>
              </w:rPr>
              <w:lastRenderedPageBreak/>
              <w:t>710054, China;</w:t>
            </w:r>
          </w:p>
          <w:p w:rsidR="002D29D3" w:rsidRPr="00850B07" w:rsidRDefault="002D29D3" w:rsidP="002D29D3">
            <w:pPr>
              <w:pStyle w:val="a3"/>
              <w:ind w:firstLineChars="0" w:firstLine="0"/>
              <w:jc w:val="center"/>
              <w:rPr>
                <w:rFonts w:ascii="仿宋_GB2312" w:eastAsia="仿宋_GB2312"/>
                <w:sz w:val="24"/>
                <w:szCs w:val="24"/>
              </w:rPr>
            </w:pPr>
            <w:r w:rsidRPr="000A5AEE">
              <w:rPr>
                <w:rFonts w:ascii="仿宋_GB2312" w:eastAsia="仿宋_GB2312"/>
                <w:sz w:val="24"/>
                <w:szCs w:val="24"/>
              </w:rPr>
              <w:t xml:space="preserve"> 2. China National Heavy Machinery Research Institute co, Ltd, Xi</w:t>
            </w:r>
            <w:r w:rsidRPr="000A5AEE">
              <w:rPr>
                <w:rFonts w:ascii="仿宋_GB2312" w:eastAsia="仿宋_GB2312"/>
                <w:sz w:val="24"/>
                <w:szCs w:val="24"/>
              </w:rPr>
              <w:t>’</w:t>
            </w:r>
            <w:r w:rsidRPr="000A5AEE">
              <w:rPr>
                <w:rFonts w:ascii="仿宋_GB2312" w:eastAsia="仿宋_GB2312"/>
                <w:sz w:val="24"/>
                <w:szCs w:val="24"/>
              </w:rPr>
              <w:t>an, 710032, China</w:t>
            </w:r>
          </w:p>
        </w:tc>
      </w:tr>
      <w:tr w:rsidR="002D29D3" w:rsidRPr="006D1003" w:rsidTr="0061118B">
        <w:trPr>
          <w:jc w:val="center"/>
        </w:trPr>
        <w:tc>
          <w:tcPr>
            <w:tcW w:w="1825" w:type="dxa"/>
            <w:vAlign w:val="center"/>
          </w:tcPr>
          <w:p w:rsidR="002D29D3" w:rsidRPr="00277C73" w:rsidRDefault="002D29D3" w:rsidP="002D29D3">
            <w:pPr>
              <w:pStyle w:val="a3"/>
              <w:ind w:firstLineChars="0" w:firstLine="0"/>
              <w:jc w:val="center"/>
              <w:rPr>
                <w:rFonts w:ascii="仿宋_GB2312" w:eastAsia="仿宋_GB2312"/>
                <w:sz w:val="24"/>
                <w:szCs w:val="24"/>
              </w:rPr>
            </w:pPr>
            <w:r w:rsidRPr="00277C73">
              <w:rPr>
                <w:rFonts w:ascii="仿宋_GB2312" w:eastAsia="仿宋_GB2312"/>
                <w:sz w:val="24"/>
                <w:szCs w:val="24"/>
              </w:rPr>
              <w:t xml:space="preserve">Study on the Application of </w:t>
            </w:r>
            <w:proofErr w:type="spellStart"/>
            <w:r w:rsidRPr="00277C73">
              <w:rPr>
                <w:rFonts w:ascii="仿宋_GB2312" w:eastAsia="仿宋_GB2312"/>
                <w:sz w:val="24"/>
                <w:szCs w:val="24"/>
              </w:rPr>
              <w:t>CuO</w:t>
            </w:r>
            <w:proofErr w:type="spellEnd"/>
            <w:r w:rsidRPr="00277C73">
              <w:rPr>
                <w:rFonts w:ascii="仿宋_GB2312" w:eastAsia="仿宋_GB2312"/>
                <w:sz w:val="24"/>
                <w:szCs w:val="24"/>
              </w:rPr>
              <w:t xml:space="preserve">/Al2O3 </w:t>
            </w:r>
            <w:proofErr w:type="spellStart"/>
            <w:r w:rsidRPr="00277C73">
              <w:rPr>
                <w:rFonts w:ascii="仿宋_GB2312" w:eastAsia="仿宋_GB2312"/>
                <w:sz w:val="24"/>
                <w:szCs w:val="24"/>
              </w:rPr>
              <w:t>Coradierite</w:t>
            </w:r>
            <w:proofErr w:type="spellEnd"/>
            <w:r w:rsidRPr="00277C73">
              <w:rPr>
                <w:rFonts w:ascii="仿宋_GB2312" w:eastAsia="仿宋_GB2312"/>
                <w:sz w:val="24"/>
                <w:szCs w:val="24"/>
              </w:rPr>
              <w:t xml:space="preserve"> Ceramic Honeycomb Catalyst in Cleaning the Flue Gas for NOx</w:t>
            </w:r>
          </w:p>
        </w:tc>
        <w:tc>
          <w:tcPr>
            <w:tcW w:w="2730" w:type="dxa"/>
            <w:vAlign w:val="center"/>
          </w:tcPr>
          <w:p w:rsidR="002D29D3" w:rsidRPr="00277C73" w:rsidRDefault="002D29D3" w:rsidP="002D29D3">
            <w:pPr>
              <w:pStyle w:val="a3"/>
              <w:ind w:firstLineChars="0" w:firstLine="0"/>
              <w:jc w:val="center"/>
              <w:rPr>
                <w:rFonts w:ascii="仿宋_GB2312" w:eastAsia="仿宋_GB2312"/>
                <w:sz w:val="24"/>
                <w:szCs w:val="24"/>
              </w:rPr>
            </w:pPr>
            <w:r w:rsidRPr="00277C73">
              <w:rPr>
                <w:rFonts w:ascii="仿宋_GB2312" w:eastAsia="仿宋_GB2312"/>
                <w:sz w:val="24"/>
                <w:szCs w:val="24"/>
              </w:rPr>
              <w:t>Nature Environment and Pollution Technology</w:t>
            </w:r>
          </w:p>
        </w:tc>
        <w:tc>
          <w:tcPr>
            <w:tcW w:w="1222" w:type="dxa"/>
            <w:vAlign w:val="center"/>
          </w:tcPr>
          <w:p w:rsidR="002D29D3" w:rsidRPr="00277C73" w:rsidRDefault="002D29D3" w:rsidP="002D29D3">
            <w:pPr>
              <w:pStyle w:val="a3"/>
              <w:ind w:firstLineChars="0" w:firstLine="0"/>
              <w:jc w:val="center"/>
              <w:rPr>
                <w:rFonts w:ascii="仿宋_GB2312" w:eastAsia="仿宋_GB2312"/>
                <w:sz w:val="24"/>
                <w:szCs w:val="24"/>
              </w:rPr>
            </w:pPr>
            <w:r w:rsidRPr="00277C73">
              <w:rPr>
                <w:rFonts w:ascii="仿宋_GB2312" w:eastAsia="仿宋_GB2312"/>
                <w:sz w:val="24"/>
                <w:szCs w:val="24"/>
              </w:rPr>
              <w:t xml:space="preserve">Zhang Lei, </w:t>
            </w:r>
            <w:proofErr w:type="spellStart"/>
            <w:r w:rsidRPr="00277C73">
              <w:rPr>
                <w:rFonts w:ascii="仿宋_GB2312" w:eastAsia="仿宋_GB2312"/>
                <w:sz w:val="24"/>
                <w:szCs w:val="24"/>
              </w:rPr>
              <w:t>Sha</w:t>
            </w:r>
            <w:proofErr w:type="spellEnd"/>
            <w:r w:rsidRPr="00277C73">
              <w:rPr>
                <w:rFonts w:ascii="仿宋_GB2312" w:eastAsia="仿宋_GB2312"/>
                <w:sz w:val="24"/>
                <w:szCs w:val="24"/>
              </w:rPr>
              <w:t xml:space="preserve"> </w:t>
            </w:r>
            <w:proofErr w:type="spellStart"/>
            <w:r w:rsidRPr="00277C73">
              <w:rPr>
                <w:rFonts w:ascii="仿宋_GB2312" w:eastAsia="仿宋_GB2312"/>
                <w:sz w:val="24"/>
                <w:szCs w:val="24"/>
              </w:rPr>
              <w:t>Xiangling</w:t>
            </w:r>
            <w:proofErr w:type="spellEnd"/>
            <w:r w:rsidRPr="00277C73">
              <w:rPr>
                <w:rFonts w:ascii="仿宋_GB2312" w:eastAsia="仿宋_GB2312"/>
                <w:sz w:val="24"/>
                <w:szCs w:val="24"/>
              </w:rPr>
              <w:t xml:space="preserve">, Zhang Lei, Ma </w:t>
            </w:r>
            <w:proofErr w:type="spellStart"/>
            <w:r w:rsidRPr="00277C73">
              <w:rPr>
                <w:rFonts w:ascii="仿宋_GB2312" w:eastAsia="仿宋_GB2312"/>
                <w:sz w:val="24"/>
                <w:szCs w:val="24"/>
              </w:rPr>
              <w:t>Zhenhua</w:t>
            </w:r>
            <w:proofErr w:type="spellEnd"/>
            <w:r w:rsidRPr="00277C73">
              <w:rPr>
                <w:rFonts w:ascii="仿宋_GB2312" w:eastAsia="仿宋_GB2312"/>
                <w:sz w:val="24"/>
                <w:szCs w:val="24"/>
              </w:rPr>
              <w:t xml:space="preserve">, He </w:t>
            </w:r>
            <w:proofErr w:type="spellStart"/>
            <w:r w:rsidRPr="00277C73">
              <w:rPr>
                <w:rFonts w:ascii="仿宋_GB2312" w:eastAsia="仿宋_GB2312"/>
                <w:sz w:val="24"/>
                <w:szCs w:val="24"/>
              </w:rPr>
              <w:t>Huibin</w:t>
            </w:r>
            <w:proofErr w:type="spellEnd"/>
            <w:r w:rsidRPr="00277C73">
              <w:rPr>
                <w:rFonts w:ascii="仿宋_GB2312" w:eastAsia="仿宋_GB2312"/>
                <w:sz w:val="24"/>
                <w:szCs w:val="24"/>
              </w:rPr>
              <w:t xml:space="preserve"> and Liu Xi.</w:t>
            </w:r>
          </w:p>
        </w:tc>
        <w:tc>
          <w:tcPr>
            <w:tcW w:w="1222" w:type="dxa"/>
            <w:vAlign w:val="center"/>
          </w:tcPr>
          <w:p w:rsidR="002D29D3" w:rsidRDefault="002D29D3" w:rsidP="002D29D3">
            <w:pPr>
              <w:pStyle w:val="a3"/>
              <w:ind w:firstLineChars="0" w:firstLine="0"/>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016</w:t>
            </w:r>
          </w:p>
        </w:tc>
        <w:tc>
          <w:tcPr>
            <w:tcW w:w="1523" w:type="dxa"/>
          </w:tcPr>
          <w:p w:rsidR="002D29D3" w:rsidRPr="000A5AEE" w:rsidRDefault="002D29D3" w:rsidP="002D29D3">
            <w:pPr>
              <w:pStyle w:val="a3"/>
              <w:ind w:firstLineChars="0" w:firstLine="0"/>
              <w:jc w:val="center"/>
              <w:rPr>
                <w:rFonts w:ascii="仿宋_GB2312" w:eastAsia="仿宋_GB2312"/>
                <w:sz w:val="24"/>
                <w:szCs w:val="24"/>
              </w:rPr>
            </w:pPr>
            <w:r w:rsidRPr="000A5AEE">
              <w:rPr>
                <w:rFonts w:ascii="仿宋_GB2312" w:eastAsia="仿宋_GB2312"/>
                <w:sz w:val="24"/>
                <w:szCs w:val="24"/>
              </w:rPr>
              <w:t>1.School of Geology and Environment, Xi</w:t>
            </w:r>
            <w:r w:rsidRPr="000A5AEE">
              <w:rPr>
                <w:rFonts w:ascii="仿宋_GB2312" w:eastAsia="仿宋_GB2312"/>
                <w:sz w:val="24"/>
                <w:szCs w:val="24"/>
              </w:rPr>
              <w:t>’</w:t>
            </w:r>
            <w:r w:rsidRPr="000A5AEE">
              <w:rPr>
                <w:rFonts w:ascii="仿宋_GB2312" w:eastAsia="仿宋_GB2312"/>
                <w:sz w:val="24"/>
                <w:szCs w:val="24"/>
              </w:rPr>
              <w:t>an University of Science and Technology, Xi</w:t>
            </w:r>
            <w:r w:rsidRPr="000A5AEE">
              <w:rPr>
                <w:rFonts w:ascii="仿宋_GB2312" w:eastAsia="仿宋_GB2312"/>
                <w:sz w:val="24"/>
                <w:szCs w:val="24"/>
              </w:rPr>
              <w:t>’</w:t>
            </w:r>
            <w:r w:rsidRPr="000A5AEE">
              <w:rPr>
                <w:rFonts w:ascii="仿宋_GB2312" w:eastAsia="仿宋_GB2312"/>
                <w:sz w:val="24"/>
                <w:szCs w:val="24"/>
              </w:rPr>
              <w:t>an, 710054, China;</w:t>
            </w:r>
          </w:p>
          <w:p w:rsidR="002D29D3" w:rsidRDefault="002D29D3" w:rsidP="002D29D3">
            <w:pPr>
              <w:pStyle w:val="a3"/>
              <w:ind w:firstLineChars="0" w:firstLine="0"/>
              <w:jc w:val="center"/>
              <w:rPr>
                <w:rFonts w:ascii="仿宋_GB2312" w:eastAsia="仿宋_GB2312"/>
                <w:sz w:val="24"/>
                <w:szCs w:val="24"/>
              </w:rPr>
            </w:pPr>
            <w:r w:rsidRPr="000A5AEE">
              <w:rPr>
                <w:rFonts w:ascii="仿宋_GB2312" w:eastAsia="仿宋_GB2312"/>
                <w:sz w:val="24"/>
                <w:szCs w:val="24"/>
              </w:rPr>
              <w:t xml:space="preserve"> 2. China National Heavy Machinery Research Institute co, Ltd, Xi</w:t>
            </w:r>
            <w:r w:rsidRPr="000A5AEE">
              <w:rPr>
                <w:rFonts w:ascii="仿宋_GB2312" w:eastAsia="仿宋_GB2312"/>
                <w:sz w:val="24"/>
                <w:szCs w:val="24"/>
              </w:rPr>
              <w:t>’</w:t>
            </w:r>
            <w:r w:rsidRPr="000A5AEE">
              <w:rPr>
                <w:rFonts w:ascii="仿宋_GB2312" w:eastAsia="仿宋_GB2312"/>
                <w:sz w:val="24"/>
                <w:szCs w:val="24"/>
              </w:rPr>
              <w:t>an, 710032, China</w:t>
            </w:r>
            <w:r>
              <w:rPr>
                <w:rFonts w:ascii="仿宋_GB2312" w:eastAsia="仿宋_GB2312"/>
                <w:sz w:val="24"/>
                <w:szCs w:val="24"/>
              </w:rPr>
              <w:t>;</w:t>
            </w:r>
          </w:p>
          <w:p w:rsidR="002D29D3" w:rsidRPr="00850B07" w:rsidRDefault="002D29D3" w:rsidP="002D29D3">
            <w:pPr>
              <w:pStyle w:val="a3"/>
              <w:ind w:firstLineChars="0" w:firstLine="0"/>
              <w:jc w:val="center"/>
              <w:rPr>
                <w:rFonts w:ascii="仿宋_GB2312" w:eastAsia="仿宋_GB2312"/>
                <w:sz w:val="24"/>
                <w:szCs w:val="24"/>
              </w:rPr>
            </w:pPr>
            <w:r w:rsidRPr="002D29D3">
              <w:rPr>
                <w:rFonts w:ascii="仿宋_GB2312" w:eastAsia="仿宋_GB2312"/>
                <w:sz w:val="24"/>
                <w:szCs w:val="24"/>
              </w:rPr>
              <w:t xml:space="preserve">3.School of Environmental Science and Engineering, </w:t>
            </w:r>
            <w:proofErr w:type="spellStart"/>
            <w:r w:rsidRPr="002D29D3">
              <w:rPr>
                <w:rFonts w:ascii="仿宋_GB2312" w:eastAsia="仿宋_GB2312"/>
                <w:sz w:val="24"/>
                <w:szCs w:val="24"/>
              </w:rPr>
              <w:t>Chang</w:t>
            </w:r>
            <w:r>
              <w:rPr>
                <w:rFonts w:ascii="仿宋_GB2312" w:eastAsia="仿宋_GB2312"/>
                <w:sz w:val="24"/>
                <w:szCs w:val="24"/>
              </w:rPr>
              <w:t>’</w:t>
            </w:r>
            <w:r w:rsidRPr="002D29D3">
              <w:rPr>
                <w:rFonts w:ascii="仿宋_GB2312" w:eastAsia="仿宋_GB2312"/>
                <w:sz w:val="24"/>
                <w:szCs w:val="24"/>
              </w:rPr>
              <w:t>an</w:t>
            </w:r>
            <w:proofErr w:type="spellEnd"/>
            <w:r w:rsidRPr="002D29D3">
              <w:rPr>
                <w:rFonts w:ascii="仿宋_GB2312" w:eastAsia="仿宋_GB2312"/>
                <w:sz w:val="24"/>
                <w:szCs w:val="24"/>
              </w:rPr>
              <w:t xml:space="preserve"> University, Xi</w:t>
            </w:r>
            <w:r>
              <w:rPr>
                <w:rFonts w:ascii="仿宋_GB2312" w:eastAsia="仿宋_GB2312"/>
                <w:sz w:val="24"/>
                <w:szCs w:val="24"/>
              </w:rPr>
              <w:t>’</w:t>
            </w:r>
            <w:r w:rsidRPr="002D29D3">
              <w:rPr>
                <w:rFonts w:ascii="仿宋_GB2312" w:eastAsia="仿宋_GB2312"/>
                <w:sz w:val="24"/>
                <w:szCs w:val="24"/>
              </w:rPr>
              <w:t>an, 710054, China</w:t>
            </w:r>
          </w:p>
        </w:tc>
      </w:tr>
      <w:tr w:rsidR="006D1003" w:rsidRPr="006D1003" w:rsidTr="0061118B">
        <w:trPr>
          <w:jc w:val="center"/>
        </w:trPr>
        <w:tc>
          <w:tcPr>
            <w:tcW w:w="1825" w:type="dxa"/>
            <w:vAlign w:val="center"/>
          </w:tcPr>
          <w:p w:rsidR="006D1003" w:rsidRPr="00277C73" w:rsidRDefault="0061118B" w:rsidP="002D29D3">
            <w:pPr>
              <w:pStyle w:val="a3"/>
              <w:ind w:firstLineChars="0" w:firstLine="0"/>
              <w:jc w:val="center"/>
              <w:rPr>
                <w:rFonts w:ascii="仿宋_GB2312" w:eastAsia="仿宋_GB2312"/>
                <w:sz w:val="24"/>
                <w:szCs w:val="24"/>
              </w:rPr>
            </w:pPr>
            <w:r w:rsidRPr="0061118B">
              <w:rPr>
                <w:rFonts w:ascii="仿宋_GB2312" w:eastAsia="仿宋_GB2312" w:hint="eastAsia"/>
                <w:sz w:val="24"/>
                <w:szCs w:val="24"/>
              </w:rPr>
              <w:t>烟气组分对活</w:t>
            </w:r>
            <w:r w:rsidRPr="0061118B">
              <w:rPr>
                <w:rFonts w:ascii="仿宋_GB2312" w:eastAsia="仿宋_GB2312" w:hint="eastAsia"/>
                <w:sz w:val="24"/>
                <w:szCs w:val="24"/>
              </w:rPr>
              <w:lastRenderedPageBreak/>
              <w:t>性炭脱硫性能的影响</w:t>
            </w:r>
          </w:p>
        </w:tc>
        <w:tc>
          <w:tcPr>
            <w:tcW w:w="2730" w:type="dxa"/>
            <w:vAlign w:val="center"/>
          </w:tcPr>
          <w:p w:rsidR="006D1003" w:rsidRPr="00277C73" w:rsidRDefault="0061118B" w:rsidP="002D29D3">
            <w:pPr>
              <w:pStyle w:val="a3"/>
              <w:ind w:firstLineChars="0" w:firstLine="0"/>
              <w:jc w:val="center"/>
              <w:rPr>
                <w:rFonts w:ascii="仿宋_GB2312" w:eastAsia="仿宋_GB2312"/>
                <w:sz w:val="24"/>
                <w:szCs w:val="24"/>
              </w:rPr>
            </w:pPr>
            <w:r w:rsidRPr="0061118B">
              <w:rPr>
                <w:rFonts w:ascii="仿宋_GB2312" w:eastAsia="仿宋_GB2312" w:hint="eastAsia"/>
                <w:sz w:val="24"/>
                <w:szCs w:val="24"/>
              </w:rPr>
              <w:lastRenderedPageBreak/>
              <w:t>安全与环境学报</w:t>
            </w:r>
          </w:p>
        </w:tc>
        <w:tc>
          <w:tcPr>
            <w:tcW w:w="1222" w:type="dxa"/>
            <w:vAlign w:val="center"/>
          </w:tcPr>
          <w:p w:rsidR="006D1003" w:rsidRPr="00277C73" w:rsidRDefault="0061118B" w:rsidP="002D29D3">
            <w:pPr>
              <w:pStyle w:val="a3"/>
              <w:ind w:firstLineChars="0" w:firstLine="0"/>
              <w:jc w:val="center"/>
              <w:rPr>
                <w:rFonts w:ascii="仿宋_GB2312" w:eastAsia="仿宋_GB2312"/>
                <w:sz w:val="24"/>
                <w:szCs w:val="24"/>
              </w:rPr>
            </w:pPr>
            <w:r w:rsidRPr="0061118B">
              <w:rPr>
                <w:rFonts w:ascii="仿宋_GB2312" w:eastAsia="仿宋_GB2312" w:hint="eastAsia"/>
                <w:sz w:val="24"/>
                <w:szCs w:val="24"/>
              </w:rPr>
              <w:t>张蕾;张</w:t>
            </w:r>
            <w:r w:rsidRPr="0061118B">
              <w:rPr>
                <w:rFonts w:ascii="仿宋_GB2312" w:eastAsia="仿宋_GB2312" w:hint="eastAsia"/>
                <w:sz w:val="24"/>
                <w:szCs w:val="24"/>
              </w:rPr>
              <w:lastRenderedPageBreak/>
              <w:t>磊;赵璐;杨艳;陈荣;张洁</w:t>
            </w:r>
          </w:p>
        </w:tc>
        <w:tc>
          <w:tcPr>
            <w:tcW w:w="1222" w:type="dxa"/>
            <w:vAlign w:val="center"/>
          </w:tcPr>
          <w:p w:rsidR="006D1003" w:rsidRDefault="0061118B" w:rsidP="0050508D">
            <w:pPr>
              <w:pStyle w:val="a3"/>
              <w:ind w:firstLineChars="0" w:firstLine="0"/>
              <w:jc w:val="center"/>
              <w:rPr>
                <w:rFonts w:ascii="仿宋_GB2312" w:eastAsia="仿宋_GB2312"/>
                <w:sz w:val="24"/>
                <w:szCs w:val="24"/>
              </w:rPr>
            </w:pPr>
            <w:r w:rsidRPr="0061118B">
              <w:rPr>
                <w:rFonts w:ascii="仿宋_GB2312" w:eastAsia="仿宋_GB2312"/>
                <w:sz w:val="24"/>
                <w:szCs w:val="24"/>
              </w:rPr>
              <w:lastRenderedPageBreak/>
              <w:t>2014.6.2</w:t>
            </w:r>
            <w:r w:rsidRPr="0061118B">
              <w:rPr>
                <w:rFonts w:ascii="仿宋_GB2312" w:eastAsia="仿宋_GB2312"/>
                <w:sz w:val="24"/>
                <w:szCs w:val="24"/>
              </w:rPr>
              <w:lastRenderedPageBreak/>
              <w:t>5</w:t>
            </w:r>
          </w:p>
        </w:tc>
        <w:tc>
          <w:tcPr>
            <w:tcW w:w="1523" w:type="dxa"/>
          </w:tcPr>
          <w:p w:rsidR="00835230" w:rsidRPr="00277C73" w:rsidRDefault="00835230" w:rsidP="00835230">
            <w:pPr>
              <w:pStyle w:val="a3"/>
              <w:ind w:firstLineChars="0" w:firstLine="0"/>
              <w:jc w:val="center"/>
              <w:rPr>
                <w:rFonts w:ascii="仿宋_GB2312" w:eastAsia="仿宋_GB2312"/>
                <w:sz w:val="24"/>
                <w:szCs w:val="24"/>
              </w:rPr>
            </w:pPr>
            <w:r w:rsidRPr="00277C73">
              <w:rPr>
                <w:rFonts w:ascii="仿宋_GB2312" w:eastAsia="仿宋_GB2312"/>
                <w:sz w:val="24"/>
                <w:szCs w:val="24"/>
              </w:rPr>
              <w:lastRenderedPageBreak/>
              <w:t>1</w:t>
            </w:r>
            <w:r w:rsidRPr="00277C73">
              <w:rPr>
                <w:rFonts w:ascii="仿宋_GB2312" w:eastAsia="仿宋_GB2312" w:hint="eastAsia"/>
                <w:sz w:val="24"/>
                <w:szCs w:val="24"/>
              </w:rPr>
              <w:t>．西安科技</w:t>
            </w:r>
            <w:r w:rsidRPr="00277C73">
              <w:rPr>
                <w:rFonts w:ascii="仿宋_GB2312" w:eastAsia="仿宋_GB2312" w:hint="eastAsia"/>
                <w:sz w:val="24"/>
                <w:szCs w:val="24"/>
              </w:rPr>
              <w:lastRenderedPageBreak/>
              <w:t>大学地质与环境学院西安</w:t>
            </w:r>
            <w:r w:rsidRPr="00277C73">
              <w:rPr>
                <w:rFonts w:ascii="仿宋_GB2312" w:eastAsia="仿宋_GB2312"/>
                <w:sz w:val="24"/>
                <w:szCs w:val="24"/>
              </w:rPr>
              <w:t xml:space="preserve">710054; </w:t>
            </w:r>
          </w:p>
          <w:p w:rsidR="006D1003" w:rsidRPr="000A5AEE" w:rsidRDefault="00835230" w:rsidP="00835230">
            <w:pPr>
              <w:pStyle w:val="a3"/>
              <w:ind w:firstLineChars="0" w:firstLine="0"/>
              <w:jc w:val="center"/>
              <w:rPr>
                <w:rFonts w:ascii="仿宋_GB2312" w:eastAsia="仿宋_GB2312"/>
                <w:sz w:val="24"/>
                <w:szCs w:val="24"/>
              </w:rPr>
            </w:pPr>
            <w:r w:rsidRPr="00277C73">
              <w:rPr>
                <w:rFonts w:ascii="仿宋_GB2312" w:eastAsia="仿宋_GB2312"/>
                <w:sz w:val="24"/>
                <w:szCs w:val="24"/>
              </w:rPr>
              <w:t>2</w:t>
            </w:r>
            <w:r w:rsidRPr="00277C73">
              <w:rPr>
                <w:rFonts w:ascii="仿宋_GB2312" w:eastAsia="仿宋_GB2312" w:hint="eastAsia"/>
                <w:sz w:val="24"/>
                <w:szCs w:val="24"/>
              </w:rPr>
              <w:t>．中国重型机械研究院股份公司西安</w:t>
            </w:r>
            <w:r w:rsidRPr="00277C73">
              <w:rPr>
                <w:rFonts w:ascii="仿宋_GB2312" w:eastAsia="仿宋_GB2312"/>
                <w:sz w:val="24"/>
                <w:szCs w:val="24"/>
              </w:rPr>
              <w:t>710032</w:t>
            </w:r>
          </w:p>
        </w:tc>
      </w:tr>
      <w:tr w:rsidR="00BB3A2E" w:rsidRPr="006D1003" w:rsidTr="0061118B">
        <w:trPr>
          <w:jc w:val="center"/>
        </w:trPr>
        <w:tc>
          <w:tcPr>
            <w:tcW w:w="1825" w:type="dxa"/>
            <w:vAlign w:val="center"/>
          </w:tcPr>
          <w:p w:rsidR="00BB3A2E" w:rsidRPr="00BB3A2E" w:rsidRDefault="00BB3A2E" w:rsidP="00BB3A2E">
            <w:pPr>
              <w:pStyle w:val="a3"/>
              <w:ind w:firstLineChars="0" w:firstLine="0"/>
              <w:jc w:val="center"/>
              <w:rPr>
                <w:rFonts w:ascii="仿宋_GB2312" w:eastAsia="仿宋_GB2312"/>
                <w:sz w:val="24"/>
                <w:szCs w:val="24"/>
              </w:rPr>
            </w:pPr>
            <w:r w:rsidRPr="00BB3A2E">
              <w:rPr>
                <w:rFonts w:ascii="仿宋_GB2312" w:eastAsia="仿宋_GB2312"/>
                <w:sz w:val="24"/>
                <w:szCs w:val="24"/>
              </w:rPr>
              <w:t xml:space="preserve">Research on the </w:t>
            </w:r>
            <w:proofErr w:type="spellStart"/>
            <w:r w:rsidRPr="00BB3A2E">
              <w:rPr>
                <w:rFonts w:ascii="仿宋_GB2312" w:eastAsia="仿宋_GB2312"/>
                <w:sz w:val="24"/>
                <w:szCs w:val="24"/>
              </w:rPr>
              <w:t>Denitration</w:t>
            </w:r>
            <w:proofErr w:type="spellEnd"/>
            <w:r w:rsidRPr="00BB3A2E">
              <w:rPr>
                <w:rFonts w:ascii="仿宋_GB2312" w:eastAsia="仿宋_GB2312"/>
                <w:sz w:val="24"/>
                <w:szCs w:val="24"/>
              </w:rPr>
              <w:t xml:space="preserve"> Mechanism of</w:t>
            </w:r>
          </w:p>
          <w:p w:rsidR="00BB3A2E" w:rsidRPr="00277C73" w:rsidRDefault="00BB3A2E" w:rsidP="00BB3A2E">
            <w:pPr>
              <w:pStyle w:val="a3"/>
              <w:ind w:firstLine="480"/>
              <w:jc w:val="center"/>
              <w:rPr>
                <w:rFonts w:ascii="仿宋_GB2312" w:eastAsia="仿宋_GB2312"/>
                <w:sz w:val="24"/>
                <w:szCs w:val="24"/>
              </w:rPr>
            </w:pPr>
            <w:r w:rsidRPr="00BB3A2E">
              <w:rPr>
                <w:rFonts w:ascii="仿宋_GB2312" w:eastAsia="仿宋_GB2312"/>
                <w:sz w:val="24"/>
                <w:szCs w:val="24"/>
              </w:rPr>
              <w:t>Fly Ash Catalysts Modified by Low-temperature Plasma Technology</w:t>
            </w:r>
          </w:p>
        </w:tc>
        <w:tc>
          <w:tcPr>
            <w:tcW w:w="2730" w:type="dxa"/>
            <w:vAlign w:val="center"/>
          </w:tcPr>
          <w:p w:rsidR="00BB3A2E" w:rsidRPr="00277C73" w:rsidRDefault="00BB3A2E" w:rsidP="00BB3A2E">
            <w:pPr>
              <w:pStyle w:val="a3"/>
              <w:ind w:firstLineChars="0" w:firstLine="0"/>
              <w:jc w:val="center"/>
              <w:rPr>
                <w:rFonts w:ascii="仿宋_GB2312" w:eastAsia="仿宋_GB2312"/>
                <w:sz w:val="24"/>
                <w:szCs w:val="24"/>
              </w:rPr>
            </w:pPr>
            <w:r w:rsidRPr="00BB3A2E">
              <w:rPr>
                <w:rFonts w:ascii="仿宋_GB2312" w:eastAsia="仿宋_GB2312"/>
                <w:sz w:val="24"/>
                <w:szCs w:val="24"/>
              </w:rPr>
              <w:t>AIP Advances</w:t>
            </w:r>
          </w:p>
        </w:tc>
        <w:tc>
          <w:tcPr>
            <w:tcW w:w="1222" w:type="dxa"/>
            <w:vAlign w:val="center"/>
          </w:tcPr>
          <w:p w:rsidR="00BB3A2E" w:rsidRPr="00277C73" w:rsidRDefault="00BB3A2E" w:rsidP="00BB3A2E">
            <w:pPr>
              <w:pStyle w:val="a3"/>
              <w:ind w:firstLineChars="0" w:firstLine="0"/>
              <w:jc w:val="center"/>
              <w:rPr>
                <w:rFonts w:ascii="仿宋_GB2312" w:eastAsia="仿宋_GB2312"/>
                <w:sz w:val="24"/>
                <w:szCs w:val="24"/>
              </w:rPr>
            </w:pPr>
            <w:proofErr w:type="spellStart"/>
            <w:r w:rsidRPr="00BB3A2E">
              <w:rPr>
                <w:rFonts w:ascii="仿宋_GB2312" w:eastAsia="仿宋_GB2312"/>
                <w:sz w:val="24"/>
                <w:szCs w:val="24"/>
              </w:rPr>
              <w:t>Nie</w:t>
            </w:r>
            <w:proofErr w:type="spellEnd"/>
            <w:r w:rsidRPr="00BB3A2E">
              <w:rPr>
                <w:rFonts w:ascii="仿宋_GB2312" w:eastAsia="仿宋_GB2312"/>
                <w:sz w:val="24"/>
                <w:szCs w:val="24"/>
              </w:rPr>
              <w:t xml:space="preserve"> </w:t>
            </w:r>
            <w:proofErr w:type="spellStart"/>
            <w:r w:rsidRPr="00BB3A2E">
              <w:rPr>
                <w:rFonts w:ascii="仿宋_GB2312" w:eastAsia="仿宋_GB2312"/>
                <w:sz w:val="24"/>
                <w:szCs w:val="24"/>
              </w:rPr>
              <w:t>Wenjie</w:t>
            </w:r>
            <w:proofErr w:type="spellEnd"/>
            <w:r w:rsidRPr="00BB3A2E">
              <w:rPr>
                <w:rFonts w:ascii="仿宋_GB2312" w:eastAsia="仿宋_GB2312"/>
                <w:sz w:val="24"/>
                <w:szCs w:val="24"/>
              </w:rPr>
              <w:t xml:space="preserve">, </w:t>
            </w:r>
            <w:proofErr w:type="spellStart"/>
            <w:r w:rsidRPr="00BB3A2E">
              <w:rPr>
                <w:rFonts w:ascii="仿宋_GB2312" w:eastAsia="仿宋_GB2312"/>
                <w:sz w:val="24"/>
                <w:szCs w:val="24"/>
              </w:rPr>
              <w:t>Sha</w:t>
            </w:r>
            <w:proofErr w:type="spellEnd"/>
            <w:r w:rsidRPr="00BB3A2E">
              <w:rPr>
                <w:rFonts w:ascii="仿宋_GB2312" w:eastAsia="仿宋_GB2312"/>
                <w:sz w:val="24"/>
                <w:szCs w:val="24"/>
              </w:rPr>
              <w:t xml:space="preserve"> </w:t>
            </w:r>
            <w:proofErr w:type="spellStart"/>
            <w:r w:rsidRPr="00BB3A2E">
              <w:rPr>
                <w:rFonts w:ascii="仿宋_GB2312" w:eastAsia="仿宋_GB2312"/>
                <w:sz w:val="24"/>
                <w:szCs w:val="24"/>
              </w:rPr>
              <w:t>Xiangling</w:t>
            </w:r>
            <w:proofErr w:type="spellEnd"/>
            <w:r w:rsidRPr="00BB3A2E">
              <w:rPr>
                <w:rFonts w:ascii="仿宋_GB2312" w:eastAsia="仿宋_GB2312"/>
                <w:sz w:val="24"/>
                <w:szCs w:val="24"/>
              </w:rPr>
              <w:t xml:space="preserve">, Zhang Lei, Wang </w:t>
            </w:r>
            <w:proofErr w:type="spellStart"/>
            <w:r w:rsidRPr="00BB3A2E">
              <w:rPr>
                <w:rFonts w:ascii="仿宋_GB2312" w:eastAsia="仿宋_GB2312"/>
                <w:sz w:val="24"/>
                <w:szCs w:val="24"/>
              </w:rPr>
              <w:t>Yusu</w:t>
            </w:r>
            <w:proofErr w:type="spellEnd"/>
            <w:r w:rsidRPr="00BB3A2E">
              <w:rPr>
                <w:rFonts w:ascii="仿宋_GB2312" w:eastAsia="仿宋_GB2312"/>
                <w:sz w:val="24"/>
                <w:szCs w:val="24"/>
              </w:rPr>
              <w:t xml:space="preserve">, Wen Xin and Li </w:t>
            </w:r>
            <w:proofErr w:type="spellStart"/>
            <w:r w:rsidRPr="00BB3A2E">
              <w:rPr>
                <w:rFonts w:ascii="仿宋_GB2312" w:eastAsia="仿宋_GB2312"/>
                <w:sz w:val="24"/>
                <w:szCs w:val="24"/>
              </w:rPr>
              <w:t>Yonghui</w:t>
            </w:r>
            <w:proofErr w:type="spellEnd"/>
            <w:r w:rsidRPr="00BB3A2E">
              <w:rPr>
                <w:rFonts w:ascii="仿宋_GB2312" w:eastAsia="仿宋_GB2312"/>
                <w:sz w:val="24"/>
                <w:szCs w:val="24"/>
              </w:rPr>
              <w:t>.</w:t>
            </w:r>
          </w:p>
        </w:tc>
        <w:tc>
          <w:tcPr>
            <w:tcW w:w="1222" w:type="dxa"/>
            <w:vAlign w:val="center"/>
          </w:tcPr>
          <w:p w:rsidR="00BB3A2E" w:rsidRDefault="00BB3A2E" w:rsidP="00BB3A2E">
            <w:pPr>
              <w:pStyle w:val="a3"/>
              <w:ind w:firstLineChars="0" w:firstLine="0"/>
              <w:jc w:val="center"/>
              <w:rPr>
                <w:rFonts w:ascii="仿宋_GB2312" w:eastAsia="仿宋_GB2312"/>
                <w:sz w:val="24"/>
                <w:szCs w:val="24"/>
              </w:rPr>
            </w:pPr>
            <w:r w:rsidRPr="00BB3A2E">
              <w:rPr>
                <w:rFonts w:ascii="仿宋_GB2312" w:eastAsia="仿宋_GB2312"/>
                <w:sz w:val="24"/>
                <w:szCs w:val="24"/>
              </w:rPr>
              <w:t>2017.8.9</w:t>
            </w:r>
          </w:p>
        </w:tc>
        <w:tc>
          <w:tcPr>
            <w:tcW w:w="1523" w:type="dxa"/>
          </w:tcPr>
          <w:p w:rsidR="00BB3A2E" w:rsidRPr="000A5AEE" w:rsidRDefault="00BB3A2E" w:rsidP="00BB3A2E">
            <w:pPr>
              <w:pStyle w:val="a3"/>
              <w:ind w:firstLineChars="0" w:firstLine="0"/>
              <w:jc w:val="center"/>
              <w:rPr>
                <w:rFonts w:ascii="仿宋_GB2312" w:eastAsia="仿宋_GB2312"/>
                <w:sz w:val="24"/>
                <w:szCs w:val="24"/>
              </w:rPr>
            </w:pPr>
            <w:r w:rsidRPr="000A5AEE">
              <w:rPr>
                <w:rFonts w:ascii="仿宋_GB2312" w:eastAsia="仿宋_GB2312"/>
                <w:sz w:val="24"/>
                <w:szCs w:val="24"/>
              </w:rPr>
              <w:t>1.School of Geology and Environment, Xi</w:t>
            </w:r>
            <w:r w:rsidRPr="000A5AEE">
              <w:rPr>
                <w:rFonts w:ascii="仿宋_GB2312" w:eastAsia="仿宋_GB2312"/>
                <w:sz w:val="24"/>
                <w:szCs w:val="24"/>
              </w:rPr>
              <w:t>’</w:t>
            </w:r>
            <w:r w:rsidRPr="000A5AEE">
              <w:rPr>
                <w:rFonts w:ascii="仿宋_GB2312" w:eastAsia="仿宋_GB2312"/>
                <w:sz w:val="24"/>
                <w:szCs w:val="24"/>
              </w:rPr>
              <w:t>an University of Science and Technology, Xi</w:t>
            </w:r>
            <w:r w:rsidRPr="000A5AEE">
              <w:rPr>
                <w:rFonts w:ascii="仿宋_GB2312" w:eastAsia="仿宋_GB2312"/>
                <w:sz w:val="24"/>
                <w:szCs w:val="24"/>
              </w:rPr>
              <w:t>’</w:t>
            </w:r>
            <w:r w:rsidRPr="000A5AEE">
              <w:rPr>
                <w:rFonts w:ascii="仿宋_GB2312" w:eastAsia="仿宋_GB2312"/>
                <w:sz w:val="24"/>
                <w:szCs w:val="24"/>
              </w:rPr>
              <w:t>an, 710054, China;</w:t>
            </w:r>
          </w:p>
          <w:p w:rsidR="00BB3A2E" w:rsidRPr="00850B07" w:rsidRDefault="00BB3A2E" w:rsidP="00BB3A2E">
            <w:pPr>
              <w:pStyle w:val="a3"/>
              <w:ind w:firstLineChars="0" w:firstLine="0"/>
              <w:jc w:val="center"/>
              <w:rPr>
                <w:rFonts w:ascii="仿宋_GB2312" w:eastAsia="仿宋_GB2312"/>
                <w:sz w:val="24"/>
                <w:szCs w:val="24"/>
              </w:rPr>
            </w:pPr>
            <w:r w:rsidRPr="000A5AEE">
              <w:rPr>
                <w:rFonts w:ascii="仿宋_GB2312" w:eastAsia="仿宋_GB2312"/>
                <w:sz w:val="24"/>
                <w:szCs w:val="24"/>
              </w:rPr>
              <w:t xml:space="preserve"> 2. China National Heavy Machinery Research Institute co, Ltd, Xi</w:t>
            </w:r>
            <w:r w:rsidRPr="000A5AEE">
              <w:rPr>
                <w:rFonts w:ascii="仿宋_GB2312" w:eastAsia="仿宋_GB2312"/>
                <w:sz w:val="24"/>
                <w:szCs w:val="24"/>
              </w:rPr>
              <w:t>’</w:t>
            </w:r>
            <w:r w:rsidRPr="000A5AEE">
              <w:rPr>
                <w:rFonts w:ascii="仿宋_GB2312" w:eastAsia="仿宋_GB2312"/>
                <w:sz w:val="24"/>
                <w:szCs w:val="24"/>
              </w:rPr>
              <w:t>an, 710032, China</w:t>
            </w:r>
            <w:r>
              <w:rPr>
                <w:rFonts w:ascii="仿宋_GB2312" w:eastAsia="仿宋_GB2312"/>
                <w:sz w:val="24"/>
                <w:szCs w:val="24"/>
              </w:rPr>
              <w:t>;</w:t>
            </w:r>
          </w:p>
        </w:tc>
      </w:tr>
      <w:tr w:rsidR="00BB3A2E" w:rsidRPr="006D1003" w:rsidTr="0061118B">
        <w:trPr>
          <w:jc w:val="center"/>
        </w:trPr>
        <w:tc>
          <w:tcPr>
            <w:tcW w:w="1825" w:type="dxa"/>
            <w:vAlign w:val="center"/>
          </w:tcPr>
          <w:p w:rsidR="00BB3A2E" w:rsidRPr="00277C73" w:rsidRDefault="000F3D5F" w:rsidP="00BB3A2E">
            <w:pPr>
              <w:pStyle w:val="a3"/>
              <w:ind w:firstLineChars="0" w:firstLine="0"/>
              <w:jc w:val="center"/>
              <w:rPr>
                <w:rFonts w:ascii="仿宋_GB2312" w:eastAsia="仿宋_GB2312"/>
                <w:sz w:val="24"/>
                <w:szCs w:val="24"/>
              </w:rPr>
            </w:pPr>
            <w:r w:rsidRPr="000F3D5F">
              <w:rPr>
                <w:rFonts w:ascii="仿宋_GB2312" w:eastAsia="仿宋_GB2312"/>
                <w:sz w:val="24"/>
                <w:szCs w:val="24"/>
              </w:rPr>
              <w:t>Influences of Egg White-egg Yolk MnO</w:t>
            </w:r>
            <w:r w:rsidRPr="00CB4B79">
              <w:rPr>
                <w:rFonts w:ascii="仿宋_GB2312" w:eastAsia="仿宋_GB2312"/>
                <w:sz w:val="24"/>
                <w:szCs w:val="24"/>
                <w:vertAlign w:val="subscript"/>
              </w:rPr>
              <w:t>2</w:t>
            </w:r>
            <w:r w:rsidRPr="000F3D5F">
              <w:rPr>
                <w:rFonts w:ascii="仿宋_GB2312" w:eastAsia="仿宋_GB2312"/>
                <w:sz w:val="24"/>
                <w:szCs w:val="24"/>
              </w:rPr>
              <w:t>-NiO</w:t>
            </w:r>
            <w:r w:rsidRPr="00CB4B79">
              <w:rPr>
                <w:rFonts w:ascii="仿宋_GB2312" w:eastAsia="仿宋_GB2312"/>
                <w:sz w:val="24"/>
                <w:szCs w:val="24"/>
                <w:vertAlign w:val="subscript"/>
              </w:rPr>
              <w:t>2</w:t>
            </w:r>
            <w:r w:rsidRPr="000F3D5F">
              <w:rPr>
                <w:rFonts w:ascii="仿宋_GB2312" w:eastAsia="仿宋_GB2312"/>
                <w:sz w:val="24"/>
                <w:szCs w:val="24"/>
              </w:rPr>
              <w:t>/</w:t>
            </w:r>
            <w:r w:rsidRPr="000F3D5F">
              <w:rPr>
                <w:rFonts w:ascii="仿宋_GB2312" w:eastAsia="仿宋_GB2312"/>
                <w:sz w:val="24"/>
                <w:szCs w:val="24"/>
              </w:rPr>
              <w:t>γ</w:t>
            </w:r>
            <w:r w:rsidRPr="000F3D5F">
              <w:rPr>
                <w:rFonts w:ascii="仿宋_GB2312" w:eastAsia="仿宋_GB2312"/>
                <w:sz w:val="24"/>
                <w:szCs w:val="24"/>
              </w:rPr>
              <w:t>-Al</w:t>
            </w:r>
            <w:r w:rsidRPr="00CB4B79">
              <w:rPr>
                <w:rFonts w:ascii="仿宋_GB2312" w:eastAsia="仿宋_GB2312"/>
                <w:sz w:val="24"/>
                <w:szCs w:val="24"/>
                <w:vertAlign w:val="subscript"/>
              </w:rPr>
              <w:t>2</w:t>
            </w:r>
            <w:r w:rsidRPr="000F3D5F">
              <w:rPr>
                <w:rFonts w:ascii="仿宋_GB2312" w:eastAsia="仿宋_GB2312"/>
                <w:sz w:val="24"/>
                <w:szCs w:val="24"/>
              </w:rPr>
              <w:t>O</w:t>
            </w:r>
            <w:r w:rsidRPr="00CB4B79">
              <w:rPr>
                <w:rFonts w:ascii="仿宋_GB2312" w:eastAsia="仿宋_GB2312"/>
                <w:sz w:val="24"/>
                <w:szCs w:val="24"/>
                <w:vertAlign w:val="subscript"/>
              </w:rPr>
              <w:t>3</w:t>
            </w:r>
            <w:r w:rsidRPr="000F3D5F">
              <w:rPr>
                <w:rFonts w:ascii="仿宋_GB2312" w:eastAsia="仿宋_GB2312"/>
                <w:sz w:val="24"/>
                <w:szCs w:val="24"/>
              </w:rPr>
              <w:t xml:space="preserve"> Catalytic Activity on the Desulfurization Performance</w:t>
            </w:r>
          </w:p>
        </w:tc>
        <w:tc>
          <w:tcPr>
            <w:tcW w:w="2730" w:type="dxa"/>
            <w:vAlign w:val="center"/>
          </w:tcPr>
          <w:p w:rsidR="00BB3A2E" w:rsidRPr="00277C73" w:rsidRDefault="000F3D5F" w:rsidP="00BB3A2E">
            <w:pPr>
              <w:pStyle w:val="a3"/>
              <w:ind w:firstLineChars="0" w:firstLine="0"/>
              <w:jc w:val="center"/>
              <w:rPr>
                <w:rFonts w:ascii="仿宋_GB2312" w:eastAsia="仿宋_GB2312"/>
                <w:sz w:val="24"/>
                <w:szCs w:val="24"/>
              </w:rPr>
            </w:pPr>
            <w:r w:rsidRPr="000F3D5F">
              <w:rPr>
                <w:rFonts w:ascii="仿宋_GB2312" w:eastAsia="仿宋_GB2312"/>
                <w:sz w:val="24"/>
                <w:szCs w:val="24"/>
              </w:rPr>
              <w:t>Science and Engineering of Composite Materials</w:t>
            </w:r>
          </w:p>
        </w:tc>
        <w:tc>
          <w:tcPr>
            <w:tcW w:w="1222" w:type="dxa"/>
            <w:vAlign w:val="center"/>
          </w:tcPr>
          <w:p w:rsidR="00BB3A2E" w:rsidRPr="00277C73" w:rsidRDefault="000F3D5F" w:rsidP="00BB3A2E">
            <w:pPr>
              <w:pStyle w:val="a3"/>
              <w:ind w:firstLineChars="0" w:firstLine="0"/>
              <w:jc w:val="center"/>
              <w:rPr>
                <w:rFonts w:ascii="仿宋_GB2312" w:eastAsia="仿宋_GB2312"/>
                <w:sz w:val="24"/>
                <w:szCs w:val="24"/>
              </w:rPr>
            </w:pPr>
            <w:r w:rsidRPr="000F3D5F">
              <w:rPr>
                <w:rFonts w:ascii="仿宋_GB2312" w:eastAsia="仿宋_GB2312"/>
                <w:sz w:val="24"/>
                <w:szCs w:val="24"/>
              </w:rPr>
              <w:t xml:space="preserve">Zhang Lei, Zhang Lei, </w:t>
            </w:r>
            <w:proofErr w:type="spellStart"/>
            <w:r w:rsidRPr="000F3D5F">
              <w:rPr>
                <w:rFonts w:ascii="仿宋_GB2312" w:eastAsia="仿宋_GB2312"/>
                <w:sz w:val="24"/>
                <w:szCs w:val="24"/>
              </w:rPr>
              <w:t>Sha</w:t>
            </w:r>
            <w:proofErr w:type="spellEnd"/>
            <w:r w:rsidRPr="000F3D5F">
              <w:rPr>
                <w:rFonts w:ascii="仿宋_GB2312" w:eastAsia="仿宋_GB2312"/>
                <w:sz w:val="24"/>
                <w:szCs w:val="24"/>
              </w:rPr>
              <w:t xml:space="preserve"> </w:t>
            </w:r>
            <w:proofErr w:type="spellStart"/>
            <w:r w:rsidRPr="000F3D5F">
              <w:rPr>
                <w:rFonts w:ascii="仿宋_GB2312" w:eastAsia="仿宋_GB2312"/>
                <w:sz w:val="24"/>
                <w:szCs w:val="24"/>
              </w:rPr>
              <w:t>Xiangling</w:t>
            </w:r>
            <w:proofErr w:type="spellEnd"/>
            <w:r w:rsidRPr="000F3D5F">
              <w:rPr>
                <w:rFonts w:ascii="仿宋_GB2312" w:eastAsia="仿宋_GB2312"/>
                <w:sz w:val="24"/>
                <w:szCs w:val="24"/>
              </w:rPr>
              <w:t xml:space="preserve">, Zhang Xu, Zhang </w:t>
            </w:r>
            <w:proofErr w:type="spellStart"/>
            <w:r w:rsidRPr="000F3D5F">
              <w:rPr>
                <w:rFonts w:ascii="仿宋_GB2312" w:eastAsia="仿宋_GB2312"/>
                <w:sz w:val="24"/>
                <w:szCs w:val="24"/>
              </w:rPr>
              <w:t>Lixin</w:t>
            </w:r>
            <w:proofErr w:type="spellEnd"/>
            <w:r w:rsidRPr="000F3D5F">
              <w:rPr>
                <w:rFonts w:ascii="仿宋_GB2312" w:eastAsia="仿宋_GB2312"/>
                <w:sz w:val="24"/>
                <w:szCs w:val="24"/>
              </w:rPr>
              <w:t xml:space="preserve">, Hu </w:t>
            </w:r>
            <w:proofErr w:type="spellStart"/>
            <w:r w:rsidRPr="000F3D5F">
              <w:rPr>
                <w:rFonts w:ascii="仿宋_GB2312" w:eastAsia="仿宋_GB2312"/>
                <w:sz w:val="24"/>
                <w:szCs w:val="24"/>
              </w:rPr>
              <w:t>Weiqiang</w:t>
            </w:r>
            <w:proofErr w:type="spellEnd"/>
            <w:r w:rsidRPr="000F3D5F">
              <w:rPr>
                <w:rFonts w:ascii="仿宋_GB2312" w:eastAsia="仿宋_GB2312"/>
                <w:sz w:val="24"/>
                <w:szCs w:val="24"/>
              </w:rPr>
              <w:t xml:space="preserve">, Wang </w:t>
            </w:r>
            <w:proofErr w:type="spellStart"/>
            <w:r w:rsidRPr="000F3D5F">
              <w:rPr>
                <w:rFonts w:ascii="仿宋_GB2312" w:eastAsia="仿宋_GB2312"/>
                <w:sz w:val="24"/>
                <w:szCs w:val="24"/>
              </w:rPr>
              <w:t>Rui</w:t>
            </w:r>
            <w:proofErr w:type="spellEnd"/>
            <w:r w:rsidRPr="000F3D5F">
              <w:rPr>
                <w:rFonts w:ascii="仿宋_GB2312" w:eastAsia="仿宋_GB2312"/>
                <w:sz w:val="24"/>
                <w:szCs w:val="24"/>
              </w:rPr>
              <w:t xml:space="preserve"> and Liu Xi.</w:t>
            </w:r>
          </w:p>
        </w:tc>
        <w:tc>
          <w:tcPr>
            <w:tcW w:w="1222" w:type="dxa"/>
            <w:vAlign w:val="center"/>
          </w:tcPr>
          <w:p w:rsidR="00BB3A2E" w:rsidRDefault="000F3D5F" w:rsidP="00BB3A2E">
            <w:pPr>
              <w:pStyle w:val="a3"/>
              <w:ind w:firstLineChars="0" w:firstLine="0"/>
              <w:jc w:val="center"/>
              <w:rPr>
                <w:rFonts w:ascii="仿宋_GB2312" w:eastAsia="仿宋_GB2312"/>
                <w:sz w:val="24"/>
                <w:szCs w:val="24"/>
              </w:rPr>
            </w:pPr>
            <w:r w:rsidRPr="000F3D5F">
              <w:rPr>
                <w:rFonts w:ascii="仿宋_GB2312" w:eastAsia="仿宋_GB2312"/>
                <w:sz w:val="24"/>
                <w:szCs w:val="24"/>
              </w:rPr>
              <w:t>2017.11</w:t>
            </w:r>
          </w:p>
        </w:tc>
        <w:tc>
          <w:tcPr>
            <w:tcW w:w="1523" w:type="dxa"/>
          </w:tcPr>
          <w:p w:rsidR="000F3D5F" w:rsidRPr="000A5AEE" w:rsidRDefault="000F3D5F" w:rsidP="000F3D5F">
            <w:pPr>
              <w:pStyle w:val="a3"/>
              <w:ind w:firstLineChars="0" w:firstLine="0"/>
              <w:jc w:val="center"/>
              <w:rPr>
                <w:rFonts w:ascii="仿宋_GB2312" w:eastAsia="仿宋_GB2312"/>
                <w:sz w:val="24"/>
                <w:szCs w:val="24"/>
              </w:rPr>
            </w:pPr>
            <w:r w:rsidRPr="000A5AEE">
              <w:rPr>
                <w:rFonts w:ascii="仿宋_GB2312" w:eastAsia="仿宋_GB2312"/>
                <w:sz w:val="24"/>
                <w:szCs w:val="24"/>
              </w:rPr>
              <w:t>1.School of Geology and Environment, Xi</w:t>
            </w:r>
            <w:r w:rsidRPr="000A5AEE">
              <w:rPr>
                <w:rFonts w:ascii="仿宋_GB2312" w:eastAsia="仿宋_GB2312"/>
                <w:sz w:val="24"/>
                <w:szCs w:val="24"/>
              </w:rPr>
              <w:t>’</w:t>
            </w:r>
            <w:r w:rsidRPr="000A5AEE">
              <w:rPr>
                <w:rFonts w:ascii="仿宋_GB2312" w:eastAsia="仿宋_GB2312"/>
                <w:sz w:val="24"/>
                <w:szCs w:val="24"/>
              </w:rPr>
              <w:t>an University of Science and Technology, Xi</w:t>
            </w:r>
            <w:r w:rsidRPr="000A5AEE">
              <w:rPr>
                <w:rFonts w:ascii="仿宋_GB2312" w:eastAsia="仿宋_GB2312"/>
                <w:sz w:val="24"/>
                <w:szCs w:val="24"/>
              </w:rPr>
              <w:t>’</w:t>
            </w:r>
            <w:r w:rsidRPr="000A5AEE">
              <w:rPr>
                <w:rFonts w:ascii="仿宋_GB2312" w:eastAsia="仿宋_GB2312"/>
                <w:sz w:val="24"/>
                <w:szCs w:val="24"/>
              </w:rPr>
              <w:t>an, 710054, China;</w:t>
            </w:r>
          </w:p>
          <w:p w:rsidR="00BB3A2E" w:rsidRPr="00277C73" w:rsidRDefault="000F3D5F" w:rsidP="000F3D5F">
            <w:pPr>
              <w:pStyle w:val="a3"/>
              <w:ind w:firstLineChars="0" w:firstLine="0"/>
              <w:jc w:val="center"/>
              <w:rPr>
                <w:rFonts w:ascii="仿宋_GB2312" w:eastAsia="仿宋_GB2312"/>
                <w:sz w:val="24"/>
                <w:szCs w:val="24"/>
              </w:rPr>
            </w:pPr>
            <w:r w:rsidRPr="000A5AEE">
              <w:rPr>
                <w:rFonts w:ascii="仿宋_GB2312" w:eastAsia="仿宋_GB2312"/>
                <w:sz w:val="24"/>
                <w:szCs w:val="24"/>
              </w:rPr>
              <w:t xml:space="preserve"> 2. China National Heavy Machinery Research </w:t>
            </w:r>
            <w:r w:rsidRPr="000A5AEE">
              <w:rPr>
                <w:rFonts w:ascii="仿宋_GB2312" w:eastAsia="仿宋_GB2312"/>
                <w:sz w:val="24"/>
                <w:szCs w:val="24"/>
              </w:rPr>
              <w:lastRenderedPageBreak/>
              <w:t>Institute co, Ltd, Xi</w:t>
            </w:r>
            <w:r w:rsidRPr="000A5AEE">
              <w:rPr>
                <w:rFonts w:ascii="仿宋_GB2312" w:eastAsia="仿宋_GB2312"/>
                <w:sz w:val="24"/>
                <w:szCs w:val="24"/>
              </w:rPr>
              <w:t>’</w:t>
            </w:r>
            <w:r w:rsidR="00A27DFC">
              <w:rPr>
                <w:rFonts w:ascii="仿宋_GB2312" w:eastAsia="仿宋_GB2312"/>
                <w:sz w:val="24"/>
                <w:szCs w:val="24"/>
              </w:rPr>
              <w:t>an, 710032</w:t>
            </w:r>
            <w:r w:rsidRPr="000A5AEE">
              <w:rPr>
                <w:rFonts w:ascii="仿宋_GB2312" w:eastAsia="仿宋_GB2312"/>
                <w:sz w:val="24"/>
                <w:szCs w:val="24"/>
              </w:rPr>
              <w:t xml:space="preserve"> China</w:t>
            </w:r>
            <w:r>
              <w:rPr>
                <w:rFonts w:ascii="仿宋_GB2312" w:eastAsia="仿宋_GB2312"/>
                <w:sz w:val="24"/>
                <w:szCs w:val="24"/>
              </w:rPr>
              <w:t>;</w:t>
            </w:r>
          </w:p>
        </w:tc>
      </w:tr>
      <w:tr w:rsidR="00A27DFC" w:rsidRPr="006D1003" w:rsidTr="0061118B">
        <w:trPr>
          <w:jc w:val="center"/>
        </w:trPr>
        <w:tc>
          <w:tcPr>
            <w:tcW w:w="1825" w:type="dxa"/>
            <w:vAlign w:val="center"/>
          </w:tcPr>
          <w:p w:rsidR="00A27DFC" w:rsidRPr="000F3D5F" w:rsidRDefault="00A27DFC" w:rsidP="00A27DFC">
            <w:pPr>
              <w:pStyle w:val="a3"/>
              <w:ind w:firstLineChars="0" w:firstLine="0"/>
              <w:jc w:val="center"/>
              <w:rPr>
                <w:rFonts w:ascii="仿宋_GB2312" w:eastAsia="仿宋_GB2312"/>
                <w:sz w:val="24"/>
                <w:szCs w:val="24"/>
              </w:rPr>
            </w:pPr>
            <w:r w:rsidRPr="00A27DFC">
              <w:rPr>
                <w:rFonts w:ascii="仿宋_GB2312" w:eastAsia="仿宋_GB2312"/>
                <w:sz w:val="24"/>
                <w:szCs w:val="24"/>
              </w:rPr>
              <w:lastRenderedPageBreak/>
              <w:t>Study on the Desulfurization Performance of N-Type and P-Type Semiconductor Pyrolysis Char Composite Catalyst</w:t>
            </w:r>
          </w:p>
        </w:tc>
        <w:tc>
          <w:tcPr>
            <w:tcW w:w="2730" w:type="dxa"/>
            <w:vAlign w:val="center"/>
          </w:tcPr>
          <w:p w:rsidR="00A27DFC" w:rsidRPr="000F3D5F" w:rsidRDefault="00A27DFC" w:rsidP="00A27DFC">
            <w:pPr>
              <w:pStyle w:val="a3"/>
              <w:ind w:firstLineChars="0" w:firstLine="0"/>
              <w:jc w:val="center"/>
              <w:rPr>
                <w:rFonts w:ascii="仿宋_GB2312" w:eastAsia="仿宋_GB2312"/>
                <w:sz w:val="24"/>
                <w:szCs w:val="24"/>
              </w:rPr>
            </w:pPr>
            <w:r w:rsidRPr="00A27DFC">
              <w:rPr>
                <w:rFonts w:ascii="仿宋_GB2312" w:eastAsia="仿宋_GB2312"/>
                <w:sz w:val="24"/>
                <w:szCs w:val="24"/>
              </w:rPr>
              <w:t>Journal of Environmental Science and Management</w:t>
            </w:r>
          </w:p>
        </w:tc>
        <w:tc>
          <w:tcPr>
            <w:tcW w:w="1222" w:type="dxa"/>
            <w:vAlign w:val="center"/>
          </w:tcPr>
          <w:p w:rsidR="00A27DFC" w:rsidRPr="000F3D5F" w:rsidRDefault="00A27DFC" w:rsidP="00A27DFC">
            <w:pPr>
              <w:pStyle w:val="a3"/>
              <w:ind w:firstLineChars="0" w:firstLine="0"/>
              <w:jc w:val="center"/>
              <w:rPr>
                <w:rFonts w:ascii="仿宋_GB2312" w:eastAsia="仿宋_GB2312"/>
                <w:sz w:val="24"/>
                <w:szCs w:val="24"/>
              </w:rPr>
            </w:pPr>
            <w:r w:rsidRPr="00A27DFC">
              <w:rPr>
                <w:rFonts w:ascii="仿宋_GB2312" w:eastAsia="仿宋_GB2312"/>
                <w:sz w:val="24"/>
                <w:szCs w:val="24"/>
              </w:rPr>
              <w:t>Zhan</w:t>
            </w:r>
            <w:r>
              <w:rPr>
                <w:rFonts w:ascii="仿宋_GB2312" w:eastAsia="仿宋_GB2312"/>
                <w:sz w:val="24"/>
                <w:szCs w:val="24"/>
              </w:rPr>
              <w:t xml:space="preserve">g Lei, </w:t>
            </w:r>
            <w:proofErr w:type="spellStart"/>
            <w:r>
              <w:rPr>
                <w:rFonts w:ascii="仿宋_GB2312" w:eastAsia="仿宋_GB2312"/>
                <w:sz w:val="24"/>
                <w:szCs w:val="24"/>
              </w:rPr>
              <w:t>Sha</w:t>
            </w:r>
            <w:proofErr w:type="spellEnd"/>
            <w:r>
              <w:rPr>
                <w:rFonts w:ascii="仿宋_GB2312" w:eastAsia="仿宋_GB2312"/>
                <w:sz w:val="24"/>
                <w:szCs w:val="24"/>
              </w:rPr>
              <w:t xml:space="preserve"> </w:t>
            </w:r>
            <w:proofErr w:type="spellStart"/>
            <w:r>
              <w:rPr>
                <w:rFonts w:ascii="仿宋_GB2312" w:eastAsia="仿宋_GB2312"/>
                <w:sz w:val="24"/>
                <w:szCs w:val="24"/>
              </w:rPr>
              <w:t>Xiangling</w:t>
            </w:r>
            <w:proofErr w:type="spellEnd"/>
            <w:r>
              <w:rPr>
                <w:rFonts w:ascii="仿宋_GB2312" w:eastAsia="仿宋_GB2312"/>
                <w:sz w:val="24"/>
                <w:szCs w:val="24"/>
              </w:rPr>
              <w:t>, Zhang Lei</w:t>
            </w:r>
            <w:r w:rsidRPr="00A27DFC">
              <w:rPr>
                <w:rFonts w:ascii="仿宋_GB2312" w:eastAsia="仿宋_GB2312"/>
                <w:sz w:val="24"/>
                <w:szCs w:val="24"/>
              </w:rPr>
              <w:t xml:space="preserve">, He </w:t>
            </w:r>
            <w:proofErr w:type="spellStart"/>
            <w:r w:rsidRPr="00A27DFC">
              <w:rPr>
                <w:rFonts w:ascii="仿宋_GB2312" w:eastAsia="仿宋_GB2312"/>
                <w:sz w:val="24"/>
                <w:szCs w:val="24"/>
              </w:rPr>
              <w:t>Huibin</w:t>
            </w:r>
            <w:proofErr w:type="spellEnd"/>
            <w:r w:rsidRPr="00A27DFC">
              <w:rPr>
                <w:rFonts w:ascii="仿宋_GB2312" w:eastAsia="仿宋_GB2312"/>
                <w:sz w:val="24"/>
                <w:szCs w:val="24"/>
              </w:rPr>
              <w:t xml:space="preserve">, Wang </w:t>
            </w:r>
            <w:proofErr w:type="spellStart"/>
            <w:r w:rsidRPr="00A27DFC">
              <w:rPr>
                <w:rFonts w:ascii="仿宋_GB2312" w:eastAsia="仿宋_GB2312"/>
                <w:sz w:val="24"/>
                <w:szCs w:val="24"/>
              </w:rPr>
              <w:t>Yusu</w:t>
            </w:r>
            <w:proofErr w:type="spellEnd"/>
            <w:r w:rsidRPr="00A27DFC">
              <w:rPr>
                <w:rFonts w:ascii="仿宋_GB2312" w:eastAsia="仿宋_GB2312"/>
                <w:sz w:val="24"/>
                <w:szCs w:val="24"/>
              </w:rPr>
              <w:t xml:space="preserve">, Ma </w:t>
            </w:r>
            <w:proofErr w:type="spellStart"/>
            <w:r w:rsidRPr="00A27DFC">
              <w:rPr>
                <w:rFonts w:ascii="仿宋_GB2312" w:eastAsia="仿宋_GB2312"/>
                <w:sz w:val="24"/>
                <w:szCs w:val="24"/>
              </w:rPr>
              <w:t>Zhenhua</w:t>
            </w:r>
            <w:proofErr w:type="spellEnd"/>
            <w:r w:rsidRPr="00A27DFC">
              <w:rPr>
                <w:rFonts w:ascii="仿宋_GB2312" w:eastAsia="仿宋_GB2312"/>
                <w:sz w:val="24"/>
                <w:szCs w:val="24"/>
              </w:rPr>
              <w:t xml:space="preserve"> and Li </w:t>
            </w:r>
            <w:proofErr w:type="spellStart"/>
            <w:r w:rsidRPr="00A27DFC">
              <w:rPr>
                <w:rFonts w:ascii="仿宋_GB2312" w:eastAsia="仿宋_GB2312"/>
                <w:sz w:val="24"/>
                <w:szCs w:val="24"/>
              </w:rPr>
              <w:t>Yonghui</w:t>
            </w:r>
            <w:proofErr w:type="spellEnd"/>
            <w:r w:rsidRPr="00A27DFC">
              <w:rPr>
                <w:rFonts w:ascii="仿宋_GB2312" w:eastAsia="仿宋_GB2312"/>
                <w:sz w:val="24"/>
                <w:szCs w:val="24"/>
              </w:rPr>
              <w:t>.</w:t>
            </w:r>
          </w:p>
        </w:tc>
        <w:tc>
          <w:tcPr>
            <w:tcW w:w="1222" w:type="dxa"/>
            <w:vAlign w:val="center"/>
          </w:tcPr>
          <w:p w:rsidR="00A27DFC" w:rsidRPr="00A27DFC" w:rsidRDefault="00A27DFC" w:rsidP="00A27DFC">
            <w:pPr>
              <w:pStyle w:val="a3"/>
              <w:ind w:firstLineChars="0" w:firstLine="0"/>
              <w:jc w:val="center"/>
              <w:rPr>
                <w:rFonts w:ascii="仿宋_GB2312" w:eastAsia="仿宋_GB2312"/>
                <w:sz w:val="24"/>
                <w:szCs w:val="24"/>
              </w:rPr>
            </w:pPr>
            <w:r w:rsidRPr="00A27DFC">
              <w:rPr>
                <w:rFonts w:ascii="仿宋_GB2312" w:eastAsia="仿宋_GB2312"/>
                <w:sz w:val="24"/>
                <w:szCs w:val="24"/>
              </w:rPr>
              <w:t>2017</w:t>
            </w:r>
          </w:p>
        </w:tc>
        <w:tc>
          <w:tcPr>
            <w:tcW w:w="1523" w:type="dxa"/>
          </w:tcPr>
          <w:p w:rsidR="00A27DFC" w:rsidRPr="000A5AEE" w:rsidRDefault="00A27DFC" w:rsidP="00A27DFC">
            <w:pPr>
              <w:pStyle w:val="a3"/>
              <w:ind w:firstLineChars="0" w:firstLine="0"/>
              <w:jc w:val="center"/>
              <w:rPr>
                <w:rFonts w:ascii="仿宋_GB2312" w:eastAsia="仿宋_GB2312"/>
                <w:sz w:val="24"/>
                <w:szCs w:val="24"/>
              </w:rPr>
            </w:pPr>
            <w:r w:rsidRPr="000A5AEE">
              <w:rPr>
                <w:rFonts w:ascii="仿宋_GB2312" w:eastAsia="仿宋_GB2312"/>
                <w:sz w:val="24"/>
                <w:szCs w:val="24"/>
              </w:rPr>
              <w:t>1.School of Geology and Environment, Xi</w:t>
            </w:r>
            <w:r w:rsidRPr="000A5AEE">
              <w:rPr>
                <w:rFonts w:ascii="仿宋_GB2312" w:eastAsia="仿宋_GB2312"/>
                <w:sz w:val="24"/>
                <w:szCs w:val="24"/>
              </w:rPr>
              <w:t>’</w:t>
            </w:r>
            <w:r w:rsidRPr="000A5AEE">
              <w:rPr>
                <w:rFonts w:ascii="仿宋_GB2312" w:eastAsia="仿宋_GB2312"/>
                <w:sz w:val="24"/>
                <w:szCs w:val="24"/>
              </w:rPr>
              <w:t>an University of Science and Technology, Xi</w:t>
            </w:r>
            <w:r w:rsidRPr="000A5AEE">
              <w:rPr>
                <w:rFonts w:ascii="仿宋_GB2312" w:eastAsia="仿宋_GB2312"/>
                <w:sz w:val="24"/>
                <w:szCs w:val="24"/>
              </w:rPr>
              <w:t>’</w:t>
            </w:r>
            <w:r w:rsidRPr="000A5AEE">
              <w:rPr>
                <w:rFonts w:ascii="仿宋_GB2312" w:eastAsia="仿宋_GB2312"/>
                <w:sz w:val="24"/>
                <w:szCs w:val="24"/>
              </w:rPr>
              <w:t>an, 710054, China;</w:t>
            </w:r>
          </w:p>
          <w:p w:rsidR="00A27DFC" w:rsidRPr="00277C73" w:rsidRDefault="00A27DFC" w:rsidP="00A27DFC">
            <w:pPr>
              <w:pStyle w:val="a3"/>
              <w:ind w:firstLineChars="0" w:firstLine="0"/>
              <w:jc w:val="center"/>
              <w:rPr>
                <w:rFonts w:ascii="仿宋_GB2312" w:eastAsia="仿宋_GB2312"/>
                <w:sz w:val="24"/>
                <w:szCs w:val="24"/>
              </w:rPr>
            </w:pPr>
            <w:r w:rsidRPr="000A5AEE">
              <w:rPr>
                <w:rFonts w:ascii="仿宋_GB2312" w:eastAsia="仿宋_GB2312"/>
                <w:sz w:val="24"/>
                <w:szCs w:val="24"/>
              </w:rPr>
              <w:t xml:space="preserve"> 2. China National Heavy Machinery Research Institute co, Ltd, Xi</w:t>
            </w:r>
            <w:r w:rsidRPr="000A5AEE">
              <w:rPr>
                <w:rFonts w:ascii="仿宋_GB2312" w:eastAsia="仿宋_GB2312"/>
                <w:sz w:val="24"/>
                <w:szCs w:val="24"/>
              </w:rPr>
              <w:t>’</w:t>
            </w:r>
            <w:r>
              <w:rPr>
                <w:rFonts w:ascii="仿宋_GB2312" w:eastAsia="仿宋_GB2312"/>
                <w:sz w:val="24"/>
                <w:szCs w:val="24"/>
              </w:rPr>
              <w:t>an, 710032</w:t>
            </w:r>
            <w:r w:rsidRPr="000A5AEE">
              <w:rPr>
                <w:rFonts w:ascii="仿宋_GB2312" w:eastAsia="仿宋_GB2312"/>
                <w:sz w:val="24"/>
                <w:szCs w:val="24"/>
              </w:rPr>
              <w:t xml:space="preserve"> China</w:t>
            </w:r>
            <w:r>
              <w:rPr>
                <w:rFonts w:ascii="仿宋_GB2312" w:eastAsia="仿宋_GB2312"/>
                <w:sz w:val="24"/>
                <w:szCs w:val="24"/>
              </w:rPr>
              <w:t>;</w:t>
            </w:r>
          </w:p>
        </w:tc>
      </w:tr>
      <w:tr w:rsidR="00A27DFC" w:rsidRPr="006D1003" w:rsidTr="0061118B">
        <w:trPr>
          <w:jc w:val="center"/>
        </w:trPr>
        <w:tc>
          <w:tcPr>
            <w:tcW w:w="1825" w:type="dxa"/>
            <w:vAlign w:val="center"/>
          </w:tcPr>
          <w:p w:rsidR="00A27DFC" w:rsidRPr="00A27DFC" w:rsidRDefault="00A27DFC" w:rsidP="00A27DFC">
            <w:pPr>
              <w:pStyle w:val="a3"/>
              <w:ind w:firstLineChars="0" w:firstLine="0"/>
              <w:jc w:val="center"/>
              <w:rPr>
                <w:rFonts w:ascii="仿宋_GB2312" w:eastAsia="仿宋_GB2312"/>
                <w:sz w:val="24"/>
                <w:szCs w:val="24"/>
              </w:rPr>
            </w:pPr>
            <w:r w:rsidRPr="00A27DFC">
              <w:rPr>
                <w:rFonts w:ascii="仿宋_GB2312" w:eastAsia="仿宋_GB2312"/>
                <w:sz w:val="24"/>
                <w:szCs w:val="24"/>
              </w:rPr>
              <w:t xml:space="preserve">Study on the mechanism of a manganese-based catalyst for catalytic NOX flue gas </w:t>
            </w:r>
            <w:proofErr w:type="spellStart"/>
            <w:r w:rsidRPr="00A27DFC">
              <w:rPr>
                <w:rFonts w:ascii="仿宋_GB2312" w:eastAsia="仿宋_GB2312"/>
                <w:sz w:val="24"/>
                <w:szCs w:val="24"/>
              </w:rPr>
              <w:t>denitration</w:t>
            </w:r>
            <w:proofErr w:type="spellEnd"/>
          </w:p>
        </w:tc>
        <w:tc>
          <w:tcPr>
            <w:tcW w:w="2730" w:type="dxa"/>
            <w:vAlign w:val="center"/>
          </w:tcPr>
          <w:p w:rsidR="00A27DFC" w:rsidRPr="00A27DFC" w:rsidRDefault="00A27DFC" w:rsidP="00A27DFC">
            <w:pPr>
              <w:pStyle w:val="a3"/>
              <w:ind w:firstLineChars="0" w:firstLine="0"/>
              <w:jc w:val="center"/>
              <w:rPr>
                <w:rFonts w:ascii="仿宋_GB2312" w:eastAsia="仿宋_GB2312"/>
                <w:sz w:val="24"/>
                <w:szCs w:val="24"/>
              </w:rPr>
            </w:pPr>
            <w:r w:rsidRPr="00A27DFC">
              <w:rPr>
                <w:rFonts w:ascii="仿宋_GB2312" w:eastAsia="仿宋_GB2312"/>
                <w:sz w:val="24"/>
                <w:szCs w:val="24"/>
              </w:rPr>
              <w:t>AIP Advances</w:t>
            </w:r>
          </w:p>
        </w:tc>
        <w:tc>
          <w:tcPr>
            <w:tcW w:w="1222" w:type="dxa"/>
            <w:vAlign w:val="center"/>
          </w:tcPr>
          <w:p w:rsidR="00A27DFC" w:rsidRPr="00A27DFC" w:rsidRDefault="00A27DFC" w:rsidP="00A27DFC">
            <w:pPr>
              <w:pStyle w:val="a3"/>
              <w:ind w:firstLineChars="0" w:firstLine="0"/>
              <w:jc w:val="center"/>
              <w:rPr>
                <w:rFonts w:ascii="仿宋_GB2312" w:eastAsia="仿宋_GB2312"/>
                <w:sz w:val="24"/>
                <w:szCs w:val="24"/>
              </w:rPr>
            </w:pPr>
            <w:r w:rsidRPr="00A27DFC">
              <w:rPr>
                <w:rFonts w:ascii="仿宋_GB2312" w:eastAsia="仿宋_GB2312"/>
                <w:sz w:val="24"/>
                <w:szCs w:val="24"/>
              </w:rPr>
              <w:t xml:space="preserve">Lei Zhang, Xin Wen, Zhang Lei, Long Gao, </w:t>
            </w:r>
            <w:proofErr w:type="spellStart"/>
            <w:r w:rsidRPr="00A27DFC">
              <w:rPr>
                <w:rFonts w:ascii="仿宋_GB2312" w:eastAsia="仿宋_GB2312"/>
                <w:sz w:val="24"/>
                <w:szCs w:val="24"/>
              </w:rPr>
              <w:t>Xiangling</w:t>
            </w:r>
            <w:proofErr w:type="spellEnd"/>
            <w:r w:rsidRPr="00A27DFC">
              <w:rPr>
                <w:rFonts w:ascii="仿宋_GB2312" w:eastAsia="仿宋_GB2312"/>
                <w:sz w:val="24"/>
                <w:szCs w:val="24"/>
              </w:rPr>
              <w:t xml:space="preserve"> </w:t>
            </w:r>
            <w:proofErr w:type="spellStart"/>
            <w:r w:rsidRPr="00A27DFC">
              <w:rPr>
                <w:rFonts w:ascii="仿宋_GB2312" w:eastAsia="仿宋_GB2312"/>
                <w:sz w:val="24"/>
                <w:szCs w:val="24"/>
              </w:rPr>
              <w:t>Sha</w:t>
            </w:r>
            <w:proofErr w:type="spellEnd"/>
            <w:r w:rsidRPr="00A27DFC">
              <w:rPr>
                <w:rFonts w:ascii="仿宋_GB2312" w:eastAsia="仿宋_GB2312"/>
                <w:sz w:val="24"/>
                <w:szCs w:val="24"/>
              </w:rPr>
              <w:t xml:space="preserve">, </w:t>
            </w:r>
            <w:proofErr w:type="spellStart"/>
            <w:r w:rsidRPr="00A27DFC">
              <w:rPr>
                <w:rFonts w:ascii="仿宋_GB2312" w:eastAsia="仿宋_GB2312"/>
                <w:sz w:val="24"/>
                <w:szCs w:val="24"/>
              </w:rPr>
              <w:t>Zhenhua</w:t>
            </w:r>
            <w:proofErr w:type="spellEnd"/>
            <w:r w:rsidRPr="00A27DFC">
              <w:rPr>
                <w:rFonts w:ascii="仿宋_GB2312" w:eastAsia="仿宋_GB2312"/>
                <w:sz w:val="24"/>
                <w:szCs w:val="24"/>
              </w:rPr>
              <w:t xml:space="preserve"> Ma, </w:t>
            </w:r>
            <w:proofErr w:type="spellStart"/>
            <w:r w:rsidRPr="00A27DFC">
              <w:rPr>
                <w:rFonts w:ascii="仿宋_GB2312" w:eastAsia="仿宋_GB2312"/>
                <w:sz w:val="24"/>
                <w:szCs w:val="24"/>
              </w:rPr>
              <w:t>Huibin</w:t>
            </w:r>
            <w:proofErr w:type="spellEnd"/>
            <w:r w:rsidRPr="00A27DFC">
              <w:rPr>
                <w:rFonts w:ascii="仿宋_GB2312" w:eastAsia="仿宋_GB2312"/>
                <w:sz w:val="24"/>
                <w:szCs w:val="24"/>
              </w:rPr>
              <w:t xml:space="preserve"> He, </w:t>
            </w:r>
            <w:proofErr w:type="spellStart"/>
            <w:r w:rsidRPr="00A27DFC">
              <w:rPr>
                <w:rFonts w:ascii="仿宋_GB2312" w:eastAsia="仿宋_GB2312"/>
                <w:sz w:val="24"/>
                <w:szCs w:val="24"/>
              </w:rPr>
              <w:t>Yusu</w:t>
            </w:r>
            <w:proofErr w:type="spellEnd"/>
            <w:r w:rsidRPr="00A27DFC">
              <w:rPr>
                <w:rFonts w:ascii="仿宋_GB2312" w:eastAsia="仿宋_GB2312"/>
                <w:sz w:val="24"/>
                <w:szCs w:val="24"/>
              </w:rPr>
              <w:t xml:space="preserve"> Wang, Yang </w:t>
            </w:r>
            <w:proofErr w:type="spellStart"/>
            <w:r w:rsidRPr="00A27DFC">
              <w:rPr>
                <w:rFonts w:ascii="仿宋_GB2312" w:eastAsia="仿宋_GB2312"/>
                <w:sz w:val="24"/>
                <w:szCs w:val="24"/>
              </w:rPr>
              <w:t>Jia</w:t>
            </w:r>
            <w:proofErr w:type="spellEnd"/>
            <w:r w:rsidRPr="00A27DFC">
              <w:rPr>
                <w:rFonts w:ascii="仿宋_GB2312" w:eastAsia="仿宋_GB2312"/>
                <w:sz w:val="24"/>
                <w:szCs w:val="24"/>
              </w:rPr>
              <w:t xml:space="preserve">, and </w:t>
            </w:r>
            <w:proofErr w:type="spellStart"/>
            <w:r w:rsidRPr="00A27DFC">
              <w:rPr>
                <w:rFonts w:ascii="仿宋_GB2312" w:eastAsia="仿宋_GB2312"/>
                <w:sz w:val="24"/>
                <w:szCs w:val="24"/>
              </w:rPr>
              <w:t>Yonghui</w:t>
            </w:r>
            <w:proofErr w:type="spellEnd"/>
            <w:r w:rsidRPr="00A27DFC">
              <w:rPr>
                <w:rFonts w:ascii="仿宋_GB2312" w:eastAsia="仿宋_GB2312"/>
                <w:sz w:val="24"/>
                <w:szCs w:val="24"/>
              </w:rPr>
              <w:t xml:space="preserve"> Li.</w:t>
            </w:r>
          </w:p>
        </w:tc>
        <w:tc>
          <w:tcPr>
            <w:tcW w:w="1222" w:type="dxa"/>
            <w:vAlign w:val="center"/>
          </w:tcPr>
          <w:p w:rsidR="00A27DFC" w:rsidRPr="00A27DFC" w:rsidRDefault="00A27DFC" w:rsidP="00A27DFC">
            <w:pPr>
              <w:pStyle w:val="a3"/>
              <w:ind w:firstLineChars="0" w:firstLine="0"/>
              <w:jc w:val="center"/>
              <w:rPr>
                <w:rFonts w:ascii="仿宋_GB2312" w:eastAsia="仿宋_GB2312"/>
                <w:sz w:val="24"/>
                <w:szCs w:val="24"/>
              </w:rPr>
            </w:pPr>
            <w:r w:rsidRPr="00A27DFC">
              <w:rPr>
                <w:rFonts w:ascii="仿宋_GB2312" w:eastAsia="仿宋_GB2312"/>
                <w:sz w:val="24"/>
                <w:szCs w:val="24"/>
              </w:rPr>
              <w:t>2018.3.12</w:t>
            </w:r>
          </w:p>
        </w:tc>
        <w:tc>
          <w:tcPr>
            <w:tcW w:w="1523" w:type="dxa"/>
          </w:tcPr>
          <w:p w:rsidR="00A27DFC" w:rsidRPr="000A5AEE" w:rsidRDefault="00A27DFC" w:rsidP="00A27DFC">
            <w:pPr>
              <w:pStyle w:val="a3"/>
              <w:ind w:firstLineChars="0" w:firstLine="0"/>
              <w:jc w:val="center"/>
              <w:rPr>
                <w:rFonts w:ascii="仿宋_GB2312" w:eastAsia="仿宋_GB2312"/>
                <w:sz w:val="24"/>
                <w:szCs w:val="24"/>
              </w:rPr>
            </w:pPr>
            <w:r w:rsidRPr="000A5AEE">
              <w:rPr>
                <w:rFonts w:ascii="仿宋_GB2312" w:eastAsia="仿宋_GB2312"/>
                <w:sz w:val="24"/>
                <w:szCs w:val="24"/>
              </w:rPr>
              <w:t>1.School of Geology and Environment, Xi</w:t>
            </w:r>
            <w:r w:rsidRPr="000A5AEE">
              <w:rPr>
                <w:rFonts w:ascii="仿宋_GB2312" w:eastAsia="仿宋_GB2312"/>
                <w:sz w:val="24"/>
                <w:szCs w:val="24"/>
              </w:rPr>
              <w:t>’</w:t>
            </w:r>
            <w:r w:rsidRPr="000A5AEE">
              <w:rPr>
                <w:rFonts w:ascii="仿宋_GB2312" w:eastAsia="仿宋_GB2312"/>
                <w:sz w:val="24"/>
                <w:szCs w:val="24"/>
              </w:rPr>
              <w:t>an University of Science and Technology, Xi</w:t>
            </w:r>
            <w:r w:rsidRPr="000A5AEE">
              <w:rPr>
                <w:rFonts w:ascii="仿宋_GB2312" w:eastAsia="仿宋_GB2312"/>
                <w:sz w:val="24"/>
                <w:szCs w:val="24"/>
              </w:rPr>
              <w:t>’</w:t>
            </w:r>
            <w:r w:rsidRPr="000A5AEE">
              <w:rPr>
                <w:rFonts w:ascii="仿宋_GB2312" w:eastAsia="仿宋_GB2312"/>
                <w:sz w:val="24"/>
                <w:szCs w:val="24"/>
              </w:rPr>
              <w:t>an, 710054, China;</w:t>
            </w:r>
          </w:p>
          <w:p w:rsidR="00A27DFC" w:rsidRDefault="00A27DFC" w:rsidP="00A27DFC">
            <w:pPr>
              <w:pStyle w:val="a3"/>
              <w:ind w:firstLineChars="0" w:firstLine="0"/>
              <w:jc w:val="center"/>
              <w:rPr>
                <w:rFonts w:ascii="仿宋_GB2312" w:eastAsia="仿宋_GB2312"/>
                <w:sz w:val="24"/>
                <w:szCs w:val="24"/>
              </w:rPr>
            </w:pPr>
            <w:r w:rsidRPr="000A5AEE">
              <w:rPr>
                <w:rFonts w:ascii="仿宋_GB2312" w:eastAsia="仿宋_GB2312"/>
                <w:sz w:val="24"/>
                <w:szCs w:val="24"/>
              </w:rPr>
              <w:t xml:space="preserve"> 2. China National Heavy Machinery Research Institute co, Ltd, </w:t>
            </w:r>
            <w:r w:rsidRPr="000A5AEE">
              <w:rPr>
                <w:rFonts w:ascii="仿宋_GB2312" w:eastAsia="仿宋_GB2312"/>
                <w:sz w:val="24"/>
                <w:szCs w:val="24"/>
              </w:rPr>
              <w:lastRenderedPageBreak/>
              <w:t>Xi</w:t>
            </w:r>
            <w:r w:rsidRPr="000A5AEE">
              <w:rPr>
                <w:rFonts w:ascii="仿宋_GB2312" w:eastAsia="仿宋_GB2312"/>
                <w:sz w:val="24"/>
                <w:szCs w:val="24"/>
              </w:rPr>
              <w:t>’</w:t>
            </w:r>
            <w:r>
              <w:rPr>
                <w:rFonts w:ascii="仿宋_GB2312" w:eastAsia="仿宋_GB2312"/>
                <w:sz w:val="24"/>
                <w:szCs w:val="24"/>
              </w:rPr>
              <w:t>an, 710032</w:t>
            </w:r>
            <w:r w:rsidRPr="000A5AEE">
              <w:rPr>
                <w:rFonts w:ascii="仿宋_GB2312" w:eastAsia="仿宋_GB2312"/>
                <w:sz w:val="24"/>
                <w:szCs w:val="24"/>
              </w:rPr>
              <w:t xml:space="preserve"> China</w:t>
            </w:r>
            <w:r>
              <w:rPr>
                <w:rFonts w:ascii="仿宋_GB2312" w:eastAsia="仿宋_GB2312"/>
                <w:sz w:val="24"/>
                <w:szCs w:val="24"/>
              </w:rPr>
              <w:t>;</w:t>
            </w:r>
          </w:p>
          <w:p w:rsidR="00A27DFC" w:rsidRPr="00277C73" w:rsidRDefault="00A27DFC" w:rsidP="00A27DFC">
            <w:pPr>
              <w:pStyle w:val="a3"/>
              <w:ind w:firstLineChars="0" w:firstLine="0"/>
              <w:jc w:val="center"/>
              <w:rPr>
                <w:rFonts w:ascii="仿宋_GB2312" w:eastAsia="仿宋_GB2312"/>
                <w:sz w:val="24"/>
                <w:szCs w:val="24"/>
              </w:rPr>
            </w:pPr>
            <w:r>
              <w:rPr>
                <w:rFonts w:ascii="仿宋_GB2312" w:eastAsia="仿宋_GB2312"/>
                <w:sz w:val="24"/>
                <w:szCs w:val="24"/>
              </w:rPr>
              <w:t xml:space="preserve">3 </w:t>
            </w:r>
            <w:r>
              <w:rPr>
                <w:rFonts w:ascii="仿宋_GB2312" w:eastAsia="仿宋_GB2312" w:hint="eastAsia"/>
                <w:sz w:val="24"/>
                <w:szCs w:val="24"/>
              </w:rPr>
              <w:t>China</w:t>
            </w:r>
            <w:r>
              <w:rPr>
                <w:rFonts w:ascii="仿宋_GB2312" w:eastAsia="仿宋_GB2312"/>
                <w:sz w:val="24"/>
                <w:szCs w:val="24"/>
              </w:rPr>
              <w:t xml:space="preserve"> University of Mining and Technology, Beijing, 100083 China,</w:t>
            </w:r>
          </w:p>
        </w:tc>
      </w:tr>
      <w:tr w:rsidR="00A27DFC" w:rsidRPr="006D1003" w:rsidTr="0061118B">
        <w:trPr>
          <w:jc w:val="center"/>
        </w:trPr>
        <w:tc>
          <w:tcPr>
            <w:tcW w:w="1825" w:type="dxa"/>
            <w:vAlign w:val="center"/>
          </w:tcPr>
          <w:p w:rsidR="00A27DFC" w:rsidRPr="00A27DFC" w:rsidRDefault="00A27DFC" w:rsidP="00A27DFC">
            <w:pPr>
              <w:pStyle w:val="a3"/>
              <w:ind w:firstLineChars="0" w:firstLine="0"/>
              <w:jc w:val="center"/>
              <w:rPr>
                <w:rFonts w:ascii="仿宋_GB2312" w:eastAsia="仿宋_GB2312"/>
                <w:sz w:val="24"/>
                <w:szCs w:val="24"/>
              </w:rPr>
            </w:pPr>
            <w:r w:rsidRPr="00A27DFC">
              <w:rPr>
                <w:rFonts w:ascii="仿宋_GB2312" w:eastAsia="仿宋_GB2312"/>
                <w:sz w:val="24"/>
                <w:szCs w:val="24"/>
              </w:rPr>
              <w:lastRenderedPageBreak/>
              <w:t xml:space="preserve">Application of Plasma Treatment in Preparation of Soybean Oil Factory Sludge Catalyst and Its Application in Selective Catalytic Oxidation (SCO) </w:t>
            </w:r>
            <w:proofErr w:type="spellStart"/>
            <w:r w:rsidRPr="00A27DFC">
              <w:rPr>
                <w:rFonts w:ascii="仿宋_GB2312" w:eastAsia="仿宋_GB2312"/>
                <w:sz w:val="24"/>
                <w:szCs w:val="24"/>
              </w:rPr>
              <w:t>Denitration</w:t>
            </w:r>
            <w:proofErr w:type="spellEnd"/>
          </w:p>
        </w:tc>
        <w:tc>
          <w:tcPr>
            <w:tcW w:w="2730" w:type="dxa"/>
            <w:vAlign w:val="center"/>
          </w:tcPr>
          <w:p w:rsidR="00A27DFC" w:rsidRPr="00A27DFC" w:rsidRDefault="00A27DFC" w:rsidP="00A27DFC">
            <w:pPr>
              <w:pStyle w:val="a3"/>
              <w:ind w:firstLineChars="0" w:firstLine="0"/>
              <w:jc w:val="center"/>
              <w:rPr>
                <w:rFonts w:ascii="仿宋_GB2312" w:eastAsia="仿宋_GB2312"/>
                <w:sz w:val="24"/>
                <w:szCs w:val="24"/>
              </w:rPr>
            </w:pPr>
            <w:r w:rsidRPr="00A27DFC">
              <w:rPr>
                <w:rFonts w:ascii="仿宋_GB2312" w:eastAsia="仿宋_GB2312"/>
                <w:sz w:val="24"/>
                <w:szCs w:val="24"/>
              </w:rPr>
              <w:t>Materials</w:t>
            </w:r>
          </w:p>
        </w:tc>
        <w:tc>
          <w:tcPr>
            <w:tcW w:w="1222" w:type="dxa"/>
            <w:vAlign w:val="center"/>
          </w:tcPr>
          <w:p w:rsidR="00A27DFC" w:rsidRPr="00A27DFC" w:rsidRDefault="00A27DFC" w:rsidP="00A27DFC">
            <w:pPr>
              <w:pStyle w:val="a3"/>
              <w:ind w:firstLineChars="0" w:firstLine="0"/>
              <w:jc w:val="center"/>
              <w:rPr>
                <w:rFonts w:ascii="仿宋_GB2312" w:eastAsia="仿宋_GB2312"/>
                <w:sz w:val="24"/>
                <w:szCs w:val="24"/>
              </w:rPr>
            </w:pPr>
            <w:r w:rsidRPr="00A27DFC">
              <w:rPr>
                <w:rFonts w:ascii="仿宋_GB2312" w:eastAsia="仿宋_GB2312"/>
                <w:sz w:val="24"/>
                <w:szCs w:val="24"/>
              </w:rPr>
              <w:t xml:space="preserve">Lei Zhang, Chao Yang, Lei Zhang, </w:t>
            </w:r>
            <w:proofErr w:type="spellStart"/>
            <w:r w:rsidRPr="00A27DFC">
              <w:rPr>
                <w:rFonts w:ascii="仿宋_GB2312" w:eastAsia="仿宋_GB2312"/>
                <w:sz w:val="24"/>
                <w:szCs w:val="24"/>
              </w:rPr>
              <w:t>Huibin</w:t>
            </w:r>
            <w:proofErr w:type="spellEnd"/>
            <w:r w:rsidRPr="00A27DFC">
              <w:rPr>
                <w:rFonts w:ascii="仿宋_GB2312" w:eastAsia="仿宋_GB2312"/>
                <w:sz w:val="24"/>
                <w:szCs w:val="24"/>
              </w:rPr>
              <w:t xml:space="preserve"> He, Min Luo, Yang </w:t>
            </w:r>
            <w:proofErr w:type="spellStart"/>
            <w:r w:rsidRPr="00A27DFC">
              <w:rPr>
                <w:rFonts w:ascii="仿宋_GB2312" w:eastAsia="仿宋_GB2312"/>
                <w:sz w:val="24"/>
                <w:szCs w:val="24"/>
              </w:rPr>
              <w:t>Jia</w:t>
            </w:r>
            <w:proofErr w:type="spellEnd"/>
            <w:r w:rsidRPr="00A27DFC">
              <w:rPr>
                <w:rFonts w:ascii="仿宋_GB2312" w:eastAsia="仿宋_GB2312"/>
                <w:sz w:val="24"/>
                <w:szCs w:val="24"/>
              </w:rPr>
              <w:t xml:space="preserve"> and </w:t>
            </w:r>
            <w:proofErr w:type="spellStart"/>
            <w:r w:rsidRPr="00A27DFC">
              <w:rPr>
                <w:rFonts w:ascii="仿宋_GB2312" w:eastAsia="仿宋_GB2312"/>
                <w:sz w:val="24"/>
                <w:szCs w:val="24"/>
              </w:rPr>
              <w:t>Yonghui</w:t>
            </w:r>
            <w:proofErr w:type="spellEnd"/>
            <w:r w:rsidRPr="00A27DFC">
              <w:rPr>
                <w:rFonts w:ascii="仿宋_GB2312" w:eastAsia="仿宋_GB2312"/>
                <w:sz w:val="24"/>
                <w:szCs w:val="24"/>
              </w:rPr>
              <w:t xml:space="preserve"> Li.</w:t>
            </w:r>
          </w:p>
        </w:tc>
        <w:tc>
          <w:tcPr>
            <w:tcW w:w="1222" w:type="dxa"/>
            <w:vAlign w:val="center"/>
          </w:tcPr>
          <w:p w:rsidR="00A27DFC" w:rsidRPr="00A27DFC" w:rsidRDefault="00A27DFC" w:rsidP="00A27DFC">
            <w:pPr>
              <w:pStyle w:val="a3"/>
              <w:ind w:firstLineChars="0" w:firstLine="0"/>
              <w:jc w:val="center"/>
              <w:rPr>
                <w:rFonts w:ascii="仿宋_GB2312" w:eastAsia="仿宋_GB2312"/>
                <w:sz w:val="24"/>
                <w:szCs w:val="24"/>
              </w:rPr>
            </w:pPr>
            <w:r w:rsidRPr="00A27DFC">
              <w:rPr>
                <w:rFonts w:ascii="仿宋_GB2312" w:eastAsia="仿宋_GB2312"/>
                <w:sz w:val="24"/>
                <w:szCs w:val="24"/>
              </w:rPr>
              <w:t>2018</w:t>
            </w:r>
            <w:r>
              <w:rPr>
                <w:rFonts w:ascii="仿宋_GB2312" w:eastAsia="仿宋_GB2312"/>
                <w:sz w:val="24"/>
                <w:szCs w:val="24"/>
              </w:rPr>
              <w:t>.9.4</w:t>
            </w:r>
          </w:p>
        </w:tc>
        <w:tc>
          <w:tcPr>
            <w:tcW w:w="1523" w:type="dxa"/>
          </w:tcPr>
          <w:p w:rsidR="00A27DFC" w:rsidRPr="000A5AEE" w:rsidRDefault="00A27DFC" w:rsidP="00A27DFC">
            <w:pPr>
              <w:pStyle w:val="a3"/>
              <w:ind w:firstLineChars="0" w:firstLine="0"/>
              <w:jc w:val="center"/>
              <w:rPr>
                <w:rFonts w:ascii="仿宋_GB2312" w:eastAsia="仿宋_GB2312"/>
                <w:sz w:val="24"/>
                <w:szCs w:val="24"/>
              </w:rPr>
            </w:pPr>
            <w:r w:rsidRPr="000A5AEE">
              <w:rPr>
                <w:rFonts w:ascii="仿宋_GB2312" w:eastAsia="仿宋_GB2312"/>
                <w:sz w:val="24"/>
                <w:szCs w:val="24"/>
              </w:rPr>
              <w:t>1.School of Geology and Environment, Xi</w:t>
            </w:r>
            <w:r w:rsidRPr="000A5AEE">
              <w:rPr>
                <w:rFonts w:ascii="仿宋_GB2312" w:eastAsia="仿宋_GB2312"/>
                <w:sz w:val="24"/>
                <w:szCs w:val="24"/>
              </w:rPr>
              <w:t>’</w:t>
            </w:r>
            <w:r w:rsidRPr="000A5AEE">
              <w:rPr>
                <w:rFonts w:ascii="仿宋_GB2312" w:eastAsia="仿宋_GB2312"/>
                <w:sz w:val="24"/>
                <w:szCs w:val="24"/>
              </w:rPr>
              <w:t>an University of Science and Technology, Xi</w:t>
            </w:r>
            <w:r w:rsidRPr="000A5AEE">
              <w:rPr>
                <w:rFonts w:ascii="仿宋_GB2312" w:eastAsia="仿宋_GB2312"/>
                <w:sz w:val="24"/>
                <w:szCs w:val="24"/>
              </w:rPr>
              <w:t>’</w:t>
            </w:r>
            <w:r w:rsidRPr="000A5AEE">
              <w:rPr>
                <w:rFonts w:ascii="仿宋_GB2312" w:eastAsia="仿宋_GB2312"/>
                <w:sz w:val="24"/>
                <w:szCs w:val="24"/>
              </w:rPr>
              <w:t>an, 710054, China;</w:t>
            </w:r>
          </w:p>
          <w:p w:rsidR="00A27DFC" w:rsidRPr="00277C73" w:rsidRDefault="00A27DFC" w:rsidP="00A27DFC">
            <w:pPr>
              <w:pStyle w:val="a3"/>
              <w:ind w:firstLineChars="0" w:firstLine="0"/>
              <w:jc w:val="center"/>
              <w:rPr>
                <w:rFonts w:ascii="仿宋_GB2312" w:eastAsia="仿宋_GB2312"/>
                <w:sz w:val="24"/>
                <w:szCs w:val="24"/>
              </w:rPr>
            </w:pPr>
            <w:r w:rsidRPr="000A5AEE">
              <w:rPr>
                <w:rFonts w:ascii="仿宋_GB2312" w:eastAsia="仿宋_GB2312"/>
                <w:sz w:val="24"/>
                <w:szCs w:val="24"/>
              </w:rPr>
              <w:t xml:space="preserve"> 2. China National Heavy Machinery Research Institute co, Ltd, Xi</w:t>
            </w:r>
            <w:r w:rsidRPr="000A5AEE">
              <w:rPr>
                <w:rFonts w:ascii="仿宋_GB2312" w:eastAsia="仿宋_GB2312"/>
                <w:sz w:val="24"/>
                <w:szCs w:val="24"/>
              </w:rPr>
              <w:t>’</w:t>
            </w:r>
            <w:r>
              <w:rPr>
                <w:rFonts w:ascii="仿宋_GB2312" w:eastAsia="仿宋_GB2312"/>
                <w:sz w:val="24"/>
                <w:szCs w:val="24"/>
              </w:rPr>
              <w:t>an, 710032</w:t>
            </w:r>
            <w:r w:rsidRPr="000A5AEE">
              <w:rPr>
                <w:rFonts w:ascii="仿宋_GB2312" w:eastAsia="仿宋_GB2312"/>
                <w:sz w:val="24"/>
                <w:szCs w:val="24"/>
              </w:rPr>
              <w:t xml:space="preserve"> China</w:t>
            </w:r>
            <w:r>
              <w:rPr>
                <w:rFonts w:ascii="仿宋_GB2312" w:eastAsia="仿宋_GB2312"/>
                <w:sz w:val="24"/>
                <w:szCs w:val="24"/>
              </w:rPr>
              <w:t>;</w:t>
            </w:r>
          </w:p>
        </w:tc>
      </w:tr>
      <w:tr w:rsidR="00A27DFC" w:rsidRPr="006D1003" w:rsidTr="0061118B">
        <w:trPr>
          <w:jc w:val="center"/>
        </w:trPr>
        <w:tc>
          <w:tcPr>
            <w:tcW w:w="1825" w:type="dxa"/>
            <w:vAlign w:val="center"/>
          </w:tcPr>
          <w:p w:rsidR="00A27DFC" w:rsidRPr="00A27DFC" w:rsidRDefault="00A27DFC" w:rsidP="00A27DFC">
            <w:pPr>
              <w:pStyle w:val="a3"/>
              <w:ind w:firstLineChars="0" w:firstLine="0"/>
              <w:jc w:val="center"/>
              <w:rPr>
                <w:rFonts w:ascii="仿宋_GB2312" w:eastAsia="仿宋_GB2312"/>
                <w:sz w:val="24"/>
                <w:szCs w:val="24"/>
              </w:rPr>
            </w:pPr>
            <w:r w:rsidRPr="00A27DFC">
              <w:rPr>
                <w:rFonts w:ascii="仿宋_GB2312" w:eastAsia="仿宋_GB2312"/>
                <w:sz w:val="24"/>
                <w:szCs w:val="24"/>
              </w:rPr>
              <w:t>Study on the Preparation of Plasma-Modified Fly Ash Catalyst and Its De</w:t>
            </w:r>
            <w:r w:rsidRPr="00A27DFC">
              <w:rPr>
                <w:rFonts w:ascii="仿宋_GB2312" w:eastAsia="仿宋_GB2312"/>
                <w:sz w:val="24"/>
                <w:szCs w:val="24"/>
              </w:rPr>
              <w:t>–</w:t>
            </w:r>
            <w:r w:rsidRPr="00A27DFC">
              <w:rPr>
                <w:rFonts w:ascii="仿宋_GB2312" w:eastAsia="仿宋_GB2312"/>
                <w:sz w:val="24"/>
                <w:szCs w:val="24"/>
              </w:rPr>
              <w:t>NOX Mechanism</w:t>
            </w:r>
          </w:p>
        </w:tc>
        <w:tc>
          <w:tcPr>
            <w:tcW w:w="2730" w:type="dxa"/>
            <w:vAlign w:val="center"/>
          </w:tcPr>
          <w:p w:rsidR="00A27DFC" w:rsidRPr="00A27DFC" w:rsidRDefault="00A27DFC" w:rsidP="00A27DFC">
            <w:pPr>
              <w:pStyle w:val="a3"/>
              <w:ind w:firstLineChars="0" w:firstLine="0"/>
              <w:jc w:val="center"/>
              <w:rPr>
                <w:rFonts w:ascii="仿宋_GB2312" w:eastAsia="仿宋_GB2312"/>
                <w:sz w:val="24"/>
                <w:szCs w:val="24"/>
              </w:rPr>
            </w:pPr>
            <w:r w:rsidRPr="00A27DFC">
              <w:rPr>
                <w:rFonts w:ascii="仿宋_GB2312" w:eastAsia="仿宋_GB2312"/>
                <w:sz w:val="24"/>
                <w:szCs w:val="24"/>
              </w:rPr>
              <w:t>Materials</w:t>
            </w:r>
          </w:p>
        </w:tc>
        <w:tc>
          <w:tcPr>
            <w:tcW w:w="1222" w:type="dxa"/>
            <w:vAlign w:val="center"/>
          </w:tcPr>
          <w:p w:rsidR="00A27DFC" w:rsidRPr="00A27DFC" w:rsidRDefault="00A27DFC" w:rsidP="00A27DFC">
            <w:pPr>
              <w:pStyle w:val="a3"/>
              <w:ind w:firstLineChars="0" w:firstLine="0"/>
              <w:jc w:val="center"/>
              <w:rPr>
                <w:rFonts w:ascii="仿宋_GB2312" w:eastAsia="仿宋_GB2312"/>
                <w:sz w:val="24"/>
                <w:szCs w:val="24"/>
              </w:rPr>
            </w:pPr>
            <w:r w:rsidRPr="00A27DFC">
              <w:rPr>
                <w:rFonts w:ascii="仿宋_GB2312" w:eastAsia="仿宋_GB2312"/>
                <w:sz w:val="24"/>
                <w:szCs w:val="24"/>
              </w:rPr>
              <w:t xml:space="preserve">Lei Zhang, Xin Wen, Lei Zhang, </w:t>
            </w:r>
            <w:proofErr w:type="spellStart"/>
            <w:r w:rsidRPr="00A27DFC">
              <w:rPr>
                <w:rFonts w:ascii="仿宋_GB2312" w:eastAsia="仿宋_GB2312"/>
                <w:sz w:val="24"/>
                <w:szCs w:val="24"/>
              </w:rPr>
              <w:t>Xiangling</w:t>
            </w:r>
            <w:proofErr w:type="spellEnd"/>
            <w:r w:rsidRPr="00A27DFC">
              <w:rPr>
                <w:rFonts w:ascii="仿宋_GB2312" w:eastAsia="仿宋_GB2312"/>
                <w:sz w:val="24"/>
                <w:szCs w:val="24"/>
              </w:rPr>
              <w:t xml:space="preserve"> </w:t>
            </w:r>
            <w:proofErr w:type="spellStart"/>
            <w:r w:rsidRPr="00A27DFC">
              <w:rPr>
                <w:rFonts w:ascii="仿宋_GB2312" w:eastAsia="仿宋_GB2312"/>
                <w:sz w:val="24"/>
                <w:szCs w:val="24"/>
              </w:rPr>
              <w:t>Sha</w:t>
            </w:r>
            <w:proofErr w:type="spellEnd"/>
            <w:r w:rsidRPr="00A27DFC">
              <w:rPr>
                <w:rFonts w:ascii="仿宋_GB2312" w:eastAsia="仿宋_GB2312"/>
                <w:sz w:val="24"/>
                <w:szCs w:val="24"/>
              </w:rPr>
              <w:t xml:space="preserve">, </w:t>
            </w:r>
            <w:proofErr w:type="spellStart"/>
            <w:r w:rsidRPr="00A27DFC">
              <w:rPr>
                <w:rFonts w:ascii="仿宋_GB2312" w:eastAsia="仿宋_GB2312"/>
                <w:sz w:val="24"/>
                <w:szCs w:val="24"/>
              </w:rPr>
              <w:t>Yusu</w:t>
            </w:r>
            <w:proofErr w:type="spellEnd"/>
            <w:r w:rsidRPr="00A27DFC">
              <w:rPr>
                <w:rFonts w:ascii="仿宋_GB2312" w:eastAsia="仿宋_GB2312"/>
                <w:sz w:val="24"/>
                <w:szCs w:val="24"/>
              </w:rPr>
              <w:t xml:space="preserve"> Wang, </w:t>
            </w:r>
            <w:proofErr w:type="spellStart"/>
            <w:r w:rsidRPr="00A27DFC">
              <w:rPr>
                <w:rFonts w:ascii="仿宋_GB2312" w:eastAsia="仿宋_GB2312"/>
                <w:sz w:val="24"/>
                <w:szCs w:val="24"/>
              </w:rPr>
              <w:t>Jihao</w:t>
            </w:r>
            <w:proofErr w:type="spellEnd"/>
            <w:r w:rsidRPr="00A27DFC">
              <w:rPr>
                <w:rFonts w:ascii="仿宋_GB2312" w:eastAsia="仿宋_GB2312"/>
                <w:sz w:val="24"/>
                <w:szCs w:val="24"/>
              </w:rPr>
              <w:t xml:space="preserve"> Chen, Min Luo, </w:t>
            </w:r>
            <w:r w:rsidRPr="00A27DFC">
              <w:rPr>
                <w:rFonts w:ascii="仿宋_GB2312" w:eastAsia="仿宋_GB2312"/>
                <w:sz w:val="24"/>
                <w:szCs w:val="24"/>
              </w:rPr>
              <w:lastRenderedPageBreak/>
              <w:t xml:space="preserve">and </w:t>
            </w:r>
            <w:proofErr w:type="spellStart"/>
            <w:r w:rsidRPr="00A27DFC">
              <w:rPr>
                <w:rFonts w:ascii="仿宋_GB2312" w:eastAsia="仿宋_GB2312"/>
                <w:sz w:val="24"/>
                <w:szCs w:val="24"/>
              </w:rPr>
              <w:t>Yonghui</w:t>
            </w:r>
            <w:proofErr w:type="spellEnd"/>
            <w:r w:rsidRPr="00A27DFC">
              <w:rPr>
                <w:rFonts w:ascii="仿宋_GB2312" w:eastAsia="仿宋_GB2312"/>
                <w:sz w:val="24"/>
                <w:szCs w:val="24"/>
              </w:rPr>
              <w:t xml:space="preserve"> Li.</w:t>
            </w:r>
          </w:p>
        </w:tc>
        <w:tc>
          <w:tcPr>
            <w:tcW w:w="1222" w:type="dxa"/>
            <w:vAlign w:val="center"/>
          </w:tcPr>
          <w:p w:rsidR="00A27DFC" w:rsidRPr="00A27DFC" w:rsidRDefault="00A27DFC" w:rsidP="00A27DFC">
            <w:pPr>
              <w:pStyle w:val="a3"/>
              <w:ind w:firstLineChars="0" w:firstLine="0"/>
              <w:jc w:val="center"/>
              <w:rPr>
                <w:rFonts w:ascii="仿宋_GB2312" w:eastAsia="仿宋_GB2312"/>
                <w:sz w:val="24"/>
                <w:szCs w:val="24"/>
              </w:rPr>
            </w:pPr>
            <w:r w:rsidRPr="00A27DFC">
              <w:rPr>
                <w:rFonts w:ascii="仿宋_GB2312" w:eastAsia="仿宋_GB2312"/>
                <w:sz w:val="24"/>
                <w:szCs w:val="24"/>
              </w:rPr>
              <w:lastRenderedPageBreak/>
              <w:t>2018</w:t>
            </w:r>
            <w:r>
              <w:rPr>
                <w:rFonts w:ascii="仿宋_GB2312" w:eastAsia="仿宋_GB2312"/>
                <w:sz w:val="24"/>
                <w:szCs w:val="24"/>
              </w:rPr>
              <w:t>.6.20</w:t>
            </w:r>
          </w:p>
        </w:tc>
        <w:tc>
          <w:tcPr>
            <w:tcW w:w="1523" w:type="dxa"/>
          </w:tcPr>
          <w:p w:rsidR="00A27DFC" w:rsidRPr="000A5AEE" w:rsidRDefault="00A27DFC" w:rsidP="00A27DFC">
            <w:pPr>
              <w:pStyle w:val="a3"/>
              <w:ind w:firstLineChars="0" w:firstLine="0"/>
              <w:jc w:val="center"/>
              <w:rPr>
                <w:rFonts w:ascii="仿宋_GB2312" w:eastAsia="仿宋_GB2312"/>
                <w:sz w:val="24"/>
                <w:szCs w:val="24"/>
              </w:rPr>
            </w:pPr>
            <w:r w:rsidRPr="000A5AEE">
              <w:rPr>
                <w:rFonts w:ascii="仿宋_GB2312" w:eastAsia="仿宋_GB2312"/>
                <w:sz w:val="24"/>
                <w:szCs w:val="24"/>
              </w:rPr>
              <w:t>1.School of Geology and Environment, Xi</w:t>
            </w:r>
            <w:r w:rsidRPr="000A5AEE">
              <w:rPr>
                <w:rFonts w:ascii="仿宋_GB2312" w:eastAsia="仿宋_GB2312"/>
                <w:sz w:val="24"/>
                <w:szCs w:val="24"/>
              </w:rPr>
              <w:t>’</w:t>
            </w:r>
            <w:r w:rsidRPr="000A5AEE">
              <w:rPr>
                <w:rFonts w:ascii="仿宋_GB2312" w:eastAsia="仿宋_GB2312"/>
                <w:sz w:val="24"/>
                <w:szCs w:val="24"/>
              </w:rPr>
              <w:t>an University of Science and Technology, Xi</w:t>
            </w:r>
            <w:r w:rsidRPr="000A5AEE">
              <w:rPr>
                <w:rFonts w:ascii="仿宋_GB2312" w:eastAsia="仿宋_GB2312"/>
                <w:sz w:val="24"/>
                <w:szCs w:val="24"/>
              </w:rPr>
              <w:t>’</w:t>
            </w:r>
            <w:r w:rsidRPr="000A5AEE">
              <w:rPr>
                <w:rFonts w:ascii="仿宋_GB2312" w:eastAsia="仿宋_GB2312"/>
                <w:sz w:val="24"/>
                <w:szCs w:val="24"/>
              </w:rPr>
              <w:t>an, 710054, China;</w:t>
            </w:r>
          </w:p>
          <w:p w:rsidR="00A27DFC" w:rsidRPr="00277C73" w:rsidRDefault="00A27DFC" w:rsidP="00A27DFC">
            <w:pPr>
              <w:pStyle w:val="a3"/>
              <w:ind w:firstLineChars="0" w:firstLine="0"/>
              <w:jc w:val="center"/>
              <w:rPr>
                <w:rFonts w:ascii="仿宋_GB2312" w:eastAsia="仿宋_GB2312"/>
                <w:sz w:val="24"/>
                <w:szCs w:val="24"/>
              </w:rPr>
            </w:pPr>
            <w:r w:rsidRPr="000A5AEE">
              <w:rPr>
                <w:rFonts w:ascii="仿宋_GB2312" w:eastAsia="仿宋_GB2312"/>
                <w:sz w:val="24"/>
                <w:szCs w:val="24"/>
              </w:rPr>
              <w:t xml:space="preserve"> 2. China </w:t>
            </w:r>
            <w:r w:rsidRPr="000A5AEE">
              <w:rPr>
                <w:rFonts w:ascii="仿宋_GB2312" w:eastAsia="仿宋_GB2312"/>
                <w:sz w:val="24"/>
                <w:szCs w:val="24"/>
              </w:rPr>
              <w:lastRenderedPageBreak/>
              <w:t>National Heavy Machinery Research Institute co, Ltd, Xi</w:t>
            </w:r>
            <w:r w:rsidRPr="000A5AEE">
              <w:rPr>
                <w:rFonts w:ascii="仿宋_GB2312" w:eastAsia="仿宋_GB2312"/>
                <w:sz w:val="24"/>
                <w:szCs w:val="24"/>
              </w:rPr>
              <w:t>’</w:t>
            </w:r>
            <w:r>
              <w:rPr>
                <w:rFonts w:ascii="仿宋_GB2312" w:eastAsia="仿宋_GB2312"/>
                <w:sz w:val="24"/>
                <w:szCs w:val="24"/>
              </w:rPr>
              <w:t>an, 710032</w:t>
            </w:r>
            <w:r w:rsidRPr="000A5AEE">
              <w:rPr>
                <w:rFonts w:ascii="仿宋_GB2312" w:eastAsia="仿宋_GB2312"/>
                <w:sz w:val="24"/>
                <w:szCs w:val="24"/>
              </w:rPr>
              <w:t xml:space="preserve"> China</w:t>
            </w:r>
            <w:r>
              <w:rPr>
                <w:rFonts w:ascii="仿宋_GB2312" w:eastAsia="仿宋_GB2312"/>
                <w:sz w:val="24"/>
                <w:szCs w:val="24"/>
              </w:rPr>
              <w:t>;</w:t>
            </w:r>
          </w:p>
        </w:tc>
      </w:tr>
    </w:tbl>
    <w:p w:rsidR="00850B07" w:rsidRP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lastRenderedPageBreak/>
        <w:t>专利&amp;软著</w:t>
      </w:r>
    </w:p>
    <w:tbl>
      <w:tblPr>
        <w:tblStyle w:val="a4"/>
        <w:tblW w:w="0" w:type="auto"/>
        <w:jc w:val="center"/>
        <w:tblLook w:val="04A0" w:firstRow="1" w:lastRow="0" w:firstColumn="1" w:lastColumn="0" w:noHBand="0" w:noVBand="1"/>
      </w:tblPr>
      <w:tblGrid>
        <w:gridCol w:w="2130"/>
        <w:gridCol w:w="2130"/>
        <w:gridCol w:w="1660"/>
        <w:gridCol w:w="2136"/>
      </w:tblGrid>
      <w:tr w:rsidR="00850B07" w:rsidRPr="00850B07" w:rsidTr="0061118B">
        <w:trPr>
          <w:jc w:val="center"/>
        </w:trPr>
        <w:tc>
          <w:tcPr>
            <w:tcW w:w="2130"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专利（软著）名称</w:t>
            </w:r>
          </w:p>
        </w:tc>
        <w:tc>
          <w:tcPr>
            <w:tcW w:w="2130"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完成人</w:t>
            </w:r>
          </w:p>
        </w:tc>
        <w:tc>
          <w:tcPr>
            <w:tcW w:w="1660"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权人</w:t>
            </w:r>
          </w:p>
        </w:tc>
        <w:tc>
          <w:tcPr>
            <w:tcW w:w="2136"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专利（软著）号</w:t>
            </w:r>
          </w:p>
        </w:tc>
      </w:tr>
      <w:tr w:rsidR="00850B07" w:rsidRPr="00850B07" w:rsidTr="0061118B">
        <w:trPr>
          <w:jc w:val="center"/>
        </w:trPr>
        <w:tc>
          <w:tcPr>
            <w:tcW w:w="2130" w:type="dxa"/>
          </w:tcPr>
          <w:p w:rsidR="00850B07" w:rsidRPr="00850B07" w:rsidRDefault="0061118B" w:rsidP="00850B07">
            <w:pPr>
              <w:pStyle w:val="a3"/>
              <w:ind w:firstLineChars="0" w:firstLine="0"/>
              <w:rPr>
                <w:rFonts w:ascii="仿宋_GB2312" w:eastAsia="仿宋_GB2312"/>
                <w:sz w:val="24"/>
                <w:szCs w:val="24"/>
              </w:rPr>
            </w:pPr>
            <w:r w:rsidRPr="0061118B">
              <w:rPr>
                <w:rFonts w:ascii="仿宋_GB2312" w:eastAsia="仿宋_GB2312" w:hint="eastAsia"/>
                <w:sz w:val="24"/>
                <w:szCs w:val="24"/>
              </w:rPr>
              <w:t>一种低温等离子体法制备钙钛矿型脱硝催化剂的方法</w:t>
            </w:r>
          </w:p>
        </w:tc>
        <w:tc>
          <w:tcPr>
            <w:tcW w:w="2130" w:type="dxa"/>
          </w:tcPr>
          <w:p w:rsidR="00850B07" w:rsidRPr="00850B07" w:rsidRDefault="0061118B" w:rsidP="00850B07">
            <w:pPr>
              <w:pStyle w:val="a3"/>
              <w:ind w:firstLineChars="0" w:firstLine="0"/>
              <w:rPr>
                <w:rFonts w:ascii="仿宋_GB2312" w:eastAsia="仿宋_GB2312"/>
                <w:sz w:val="24"/>
                <w:szCs w:val="24"/>
              </w:rPr>
            </w:pPr>
            <w:r w:rsidRPr="0061118B">
              <w:rPr>
                <w:rFonts w:ascii="仿宋_GB2312" w:eastAsia="仿宋_GB2312" w:hint="eastAsia"/>
                <w:sz w:val="24"/>
                <w:szCs w:val="24"/>
              </w:rPr>
              <w:t>张蕾；沙响玲</w:t>
            </w:r>
          </w:p>
        </w:tc>
        <w:tc>
          <w:tcPr>
            <w:tcW w:w="1660" w:type="dxa"/>
          </w:tcPr>
          <w:p w:rsidR="00850B07" w:rsidRPr="00850B07" w:rsidRDefault="00337B64" w:rsidP="00850B07">
            <w:pPr>
              <w:pStyle w:val="a3"/>
              <w:ind w:firstLineChars="0" w:firstLine="0"/>
              <w:rPr>
                <w:rFonts w:ascii="仿宋_GB2312" w:eastAsia="仿宋_GB2312"/>
                <w:sz w:val="24"/>
                <w:szCs w:val="24"/>
              </w:rPr>
            </w:pPr>
            <w:r>
              <w:rPr>
                <w:rFonts w:ascii="仿宋_GB2312" w:eastAsia="仿宋_GB2312" w:hint="eastAsia"/>
                <w:sz w:val="24"/>
                <w:szCs w:val="24"/>
              </w:rPr>
              <w:t>西安科技大学</w:t>
            </w:r>
          </w:p>
        </w:tc>
        <w:tc>
          <w:tcPr>
            <w:tcW w:w="2136" w:type="dxa"/>
          </w:tcPr>
          <w:p w:rsidR="00850B07" w:rsidRPr="00850B07" w:rsidRDefault="0061118B" w:rsidP="00850B07">
            <w:pPr>
              <w:pStyle w:val="a3"/>
              <w:ind w:firstLineChars="0" w:firstLine="0"/>
              <w:rPr>
                <w:rFonts w:ascii="仿宋_GB2312" w:eastAsia="仿宋_GB2312"/>
                <w:sz w:val="24"/>
                <w:szCs w:val="24"/>
              </w:rPr>
            </w:pPr>
            <w:r w:rsidRPr="0061118B">
              <w:rPr>
                <w:rFonts w:ascii="仿宋_GB2312" w:eastAsia="仿宋_GB2312"/>
                <w:sz w:val="24"/>
                <w:szCs w:val="24"/>
              </w:rPr>
              <w:t>ZL201510827871.5</w:t>
            </w:r>
          </w:p>
        </w:tc>
      </w:tr>
      <w:tr w:rsidR="00337B64" w:rsidRPr="00850B07" w:rsidTr="0061118B">
        <w:trPr>
          <w:jc w:val="center"/>
        </w:trPr>
        <w:tc>
          <w:tcPr>
            <w:tcW w:w="2130" w:type="dxa"/>
          </w:tcPr>
          <w:p w:rsidR="00337B64" w:rsidRPr="00850B07" w:rsidRDefault="0061118B" w:rsidP="00337B64">
            <w:pPr>
              <w:pStyle w:val="a3"/>
              <w:ind w:firstLineChars="0" w:firstLine="0"/>
              <w:rPr>
                <w:rFonts w:ascii="仿宋_GB2312" w:eastAsia="仿宋_GB2312"/>
                <w:sz w:val="24"/>
                <w:szCs w:val="24"/>
              </w:rPr>
            </w:pPr>
            <w:r w:rsidRPr="0061118B">
              <w:rPr>
                <w:rFonts w:ascii="仿宋_GB2312" w:eastAsia="仿宋_GB2312" w:hint="eastAsia"/>
                <w:sz w:val="24"/>
                <w:szCs w:val="24"/>
              </w:rPr>
              <w:t>改性粉煤灰负载</w:t>
            </w:r>
            <w:proofErr w:type="spellStart"/>
            <w:r w:rsidRPr="0061118B">
              <w:rPr>
                <w:rFonts w:ascii="仿宋_GB2312" w:eastAsia="仿宋_GB2312" w:hint="eastAsia"/>
                <w:sz w:val="24"/>
                <w:szCs w:val="24"/>
              </w:rPr>
              <w:t>Mn</w:t>
            </w:r>
            <w:proofErr w:type="spellEnd"/>
            <w:r w:rsidRPr="0061118B">
              <w:rPr>
                <w:rFonts w:ascii="仿宋_GB2312" w:eastAsia="仿宋_GB2312" w:hint="eastAsia"/>
                <w:sz w:val="24"/>
                <w:szCs w:val="24"/>
              </w:rPr>
              <w:t>-Ce双金属脱硝催化剂的制备方法</w:t>
            </w:r>
          </w:p>
        </w:tc>
        <w:tc>
          <w:tcPr>
            <w:tcW w:w="2130" w:type="dxa"/>
          </w:tcPr>
          <w:p w:rsidR="00337B64" w:rsidRPr="00850B07" w:rsidRDefault="0061118B" w:rsidP="00337B64">
            <w:pPr>
              <w:pStyle w:val="a3"/>
              <w:ind w:firstLineChars="0" w:firstLine="0"/>
              <w:rPr>
                <w:rFonts w:ascii="仿宋_GB2312" w:eastAsia="仿宋_GB2312"/>
                <w:sz w:val="24"/>
                <w:szCs w:val="24"/>
              </w:rPr>
            </w:pPr>
            <w:r w:rsidRPr="0061118B">
              <w:rPr>
                <w:rFonts w:ascii="仿宋_GB2312" w:eastAsia="仿宋_GB2312" w:hint="eastAsia"/>
                <w:sz w:val="24"/>
                <w:szCs w:val="24"/>
              </w:rPr>
              <w:t>张蕾；沙响玲；</w:t>
            </w:r>
            <w:proofErr w:type="gramStart"/>
            <w:r w:rsidRPr="0061118B">
              <w:rPr>
                <w:rFonts w:ascii="仿宋_GB2312" w:eastAsia="仿宋_GB2312" w:hint="eastAsia"/>
                <w:sz w:val="24"/>
                <w:szCs w:val="24"/>
              </w:rPr>
              <w:t>王禹苏</w:t>
            </w:r>
            <w:proofErr w:type="gramEnd"/>
          </w:p>
        </w:tc>
        <w:tc>
          <w:tcPr>
            <w:tcW w:w="1660" w:type="dxa"/>
          </w:tcPr>
          <w:p w:rsidR="00337B64" w:rsidRPr="00850B07" w:rsidRDefault="00337B64" w:rsidP="00337B64">
            <w:pPr>
              <w:pStyle w:val="a3"/>
              <w:ind w:firstLineChars="0" w:firstLine="0"/>
              <w:rPr>
                <w:rFonts w:ascii="仿宋_GB2312" w:eastAsia="仿宋_GB2312"/>
                <w:sz w:val="24"/>
                <w:szCs w:val="24"/>
              </w:rPr>
            </w:pPr>
            <w:r>
              <w:rPr>
                <w:rFonts w:ascii="仿宋_GB2312" w:eastAsia="仿宋_GB2312" w:hint="eastAsia"/>
                <w:sz w:val="24"/>
                <w:szCs w:val="24"/>
              </w:rPr>
              <w:t>西安科技大学</w:t>
            </w:r>
          </w:p>
        </w:tc>
        <w:tc>
          <w:tcPr>
            <w:tcW w:w="2136" w:type="dxa"/>
          </w:tcPr>
          <w:p w:rsidR="00337B64" w:rsidRPr="00850B07" w:rsidRDefault="0061118B" w:rsidP="00337B64">
            <w:pPr>
              <w:pStyle w:val="a3"/>
              <w:ind w:firstLineChars="0" w:firstLine="0"/>
              <w:rPr>
                <w:rFonts w:ascii="仿宋_GB2312" w:eastAsia="仿宋_GB2312"/>
                <w:sz w:val="24"/>
                <w:szCs w:val="24"/>
              </w:rPr>
            </w:pPr>
            <w:r w:rsidRPr="0061118B">
              <w:rPr>
                <w:rFonts w:ascii="仿宋_GB2312" w:eastAsia="仿宋_GB2312"/>
                <w:sz w:val="24"/>
                <w:szCs w:val="24"/>
              </w:rPr>
              <w:t>ZL201610615259.6</w:t>
            </w:r>
          </w:p>
        </w:tc>
      </w:tr>
    </w:tbl>
    <w:p w:rsidR="00850B07" w:rsidRPr="00F437E2" w:rsidRDefault="00850B07" w:rsidP="00850B07">
      <w:pPr>
        <w:pStyle w:val="a3"/>
        <w:numPr>
          <w:ilvl w:val="0"/>
          <w:numId w:val="1"/>
        </w:numPr>
        <w:ind w:firstLineChars="0"/>
        <w:rPr>
          <w:rFonts w:ascii="仿宋_GB2312" w:eastAsia="仿宋_GB2312"/>
          <w:b/>
          <w:sz w:val="32"/>
          <w:szCs w:val="32"/>
        </w:rPr>
      </w:pPr>
      <w:r w:rsidRPr="00F437E2">
        <w:rPr>
          <w:rFonts w:ascii="仿宋_GB2312" w:eastAsia="仿宋_GB2312" w:hint="eastAsia"/>
          <w:b/>
          <w:sz w:val="32"/>
          <w:szCs w:val="32"/>
        </w:rPr>
        <w:t>专</w:t>
      </w:r>
      <w:r w:rsidR="00AC60ED">
        <w:rPr>
          <w:rFonts w:ascii="仿宋_GB2312" w:eastAsia="仿宋_GB2312" w:hint="eastAsia"/>
          <w:b/>
          <w:sz w:val="32"/>
          <w:szCs w:val="32"/>
        </w:rPr>
        <w:t>著</w:t>
      </w:r>
      <w:r w:rsidRPr="00F437E2">
        <w:rPr>
          <w:rFonts w:ascii="仿宋_GB2312" w:eastAsia="仿宋_GB2312" w:hint="eastAsia"/>
          <w:b/>
          <w:sz w:val="32"/>
          <w:szCs w:val="32"/>
        </w:rPr>
        <w:t>等</w:t>
      </w:r>
    </w:p>
    <w:tbl>
      <w:tblPr>
        <w:tblStyle w:val="a4"/>
        <w:tblW w:w="0" w:type="auto"/>
        <w:jc w:val="center"/>
        <w:tblLook w:val="04A0" w:firstRow="1" w:lastRow="0" w:firstColumn="1" w:lastColumn="0" w:noHBand="0" w:noVBand="1"/>
      </w:tblPr>
      <w:tblGrid>
        <w:gridCol w:w="2064"/>
        <w:gridCol w:w="2064"/>
        <w:gridCol w:w="2064"/>
        <w:gridCol w:w="1778"/>
      </w:tblGrid>
      <w:tr w:rsidR="00850B07" w:rsidRPr="00850B07" w:rsidTr="00850B07">
        <w:trPr>
          <w:jc w:val="center"/>
        </w:trPr>
        <w:tc>
          <w:tcPr>
            <w:tcW w:w="2064"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名称</w:t>
            </w:r>
          </w:p>
        </w:tc>
        <w:tc>
          <w:tcPr>
            <w:tcW w:w="2064"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作者</w:t>
            </w:r>
          </w:p>
        </w:tc>
        <w:tc>
          <w:tcPr>
            <w:tcW w:w="2064"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出版社</w:t>
            </w:r>
          </w:p>
        </w:tc>
        <w:tc>
          <w:tcPr>
            <w:tcW w:w="1778"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出版时间</w:t>
            </w:r>
          </w:p>
        </w:tc>
      </w:tr>
      <w:tr w:rsidR="00A70EA8" w:rsidRPr="00850B07" w:rsidTr="00850B07">
        <w:trPr>
          <w:jc w:val="center"/>
        </w:trPr>
        <w:tc>
          <w:tcPr>
            <w:tcW w:w="2064" w:type="dxa"/>
          </w:tcPr>
          <w:p w:rsidR="00A70EA8" w:rsidRPr="000A1504" w:rsidRDefault="00A70EA8" w:rsidP="00850B07">
            <w:pPr>
              <w:pStyle w:val="a3"/>
              <w:ind w:firstLineChars="0" w:firstLine="0"/>
              <w:rPr>
                <w:rFonts w:ascii="仿宋_GB2312" w:eastAsia="仿宋_GB2312"/>
                <w:sz w:val="24"/>
                <w:szCs w:val="24"/>
              </w:rPr>
            </w:pPr>
            <w:r w:rsidRPr="000A1504">
              <w:rPr>
                <w:rFonts w:ascii="仿宋_GB2312" w:eastAsia="仿宋_GB2312"/>
                <w:sz w:val="24"/>
                <w:szCs w:val="24"/>
              </w:rPr>
              <w:t>烟气脱硫脱硝技术及催化剂的研究进展</w:t>
            </w:r>
          </w:p>
        </w:tc>
        <w:tc>
          <w:tcPr>
            <w:tcW w:w="2064" w:type="dxa"/>
          </w:tcPr>
          <w:p w:rsidR="00A70EA8" w:rsidRDefault="00A70EA8" w:rsidP="00850B07">
            <w:pPr>
              <w:pStyle w:val="a3"/>
              <w:ind w:firstLineChars="0" w:firstLine="0"/>
              <w:rPr>
                <w:rFonts w:ascii="仿宋_GB2312" w:eastAsia="仿宋_GB2312"/>
                <w:sz w:val="24"/>
                <w:szCs w:val="24"/>
              </w:rPr>
            </w:pPr>
            <w:r>
              <w:rPr>
                <w:rFonts w:ascii="仿宋_GB2312" w:eastAsia="仿宋_GB2312" w:hint="eastAsia"/>
                <w:sz w:val="24"/>
                <w:szCs w:val="24"/>
              </w:rPr>
              <w:t>张蕾</w:t>
            </w:r>
          </w:p>
        </w:tc>
        <w:tc>
          <w:tcPr>
            <w:tcW w:w="2064" w:type="dxa"/>
          </w:tcPr>
          <w:p w:rsidR="00A70EA8" w:rsidRPr="000A1504" w:rsidRDefault="00A70EA8" w:rsidP="00850B07">
            <w:pPr>
              <w:pStyle w:val="a3"/>
              <w:ind w:firstLineChars="0" w:firstLine="0"/>
              <w:rPr>
                <w:rFonts w:ascii="仿宋_GB2312" w:eastAsia="仿宋_GB2312"/>
                <w:sz w:val="24"/>
                <w:szCs w:val="24"/>
              </w:rPr>
            </w:pPr>
            <w:r w:rsidRPr="000A1504">
              <w:rPr>
                <w:rFonts w:ascii="仿宋_GB2312" w:eastAsia="仿宋_GB2312"/>
                <w:sz w:val="24"/>
                <w:szCs w:val="24"/>
              </w:rPr>
              <w:t>徐州：中国矿业大学出版社</w:t>
            </w:r>
          </w:p>
        </w:tc>
        <w:tc>
          <w:tcPr>
            <w:tcW w:w="1778" w:type="dxa"/>
          </w:tcPr>
          <w:p w:rsidR="00A70EA8" w:rsidRDefault="00A70EA8" w:rsidP="00850B07">
            <w:pPr>
              <w:pStyle w:val="a3"/>
              <w:ind w:firstLineChars="0" w:firstLine="0"/>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016</w:t>
            </w:r>
            <w:r w:rsidR="00224409">
              <w:rPr>
                <w:rFonts w:ascii="仿宋_GB2312" w:eastAsia="仿宋_GB2312"/>
                <w:sz w:val="24"/>
                <w:szCs w:val="24"/>
              </w:rPr>
              <w:t>.7</w:t>
            </w:r>
          </w:p>
        </w:tc>
      </w:tr>
    </w:tbl>
    <w:p w:rsidR="00850B07" w:rsidRPr="00CE448E" w:rsidRDefault="00850B07" w:rsidP="00CE448E">
      <w:pPr>
        <w:rPr>
          <w:rFonts w:ascii="仿宋_GB2312" w:eastAsia="仿宋_GB2312"/>
          <w:sz w:val="32"/>
          <w:szCs w:val="32"/>
        </w:rPr>
      </w:pPr>
    </w:p>
    <w:sectPr w:rsidR="00850B07" w:rsidRPr="00CE44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F84" w:rsidRDefault="00E91F84" w:rsidP="00F437E2">
      <w:r>
        <w:separator/>
      </w:r>
    </w:p>
  </w:endnote>
  <w:endnote w:type="continuationSeparator" w:id="0">
    <w:p w:rsidR="00E91F84" w:rsidRDefault="00E91F84" w:rsidP="00F4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F84" w:rsidRDefault="00E91F84" w:rsidP="00F437E2">
      <w:r>
        <w:separator/>
      </w:r>
    </w:p>
  </w:footnote>
  <w:footnote w:type="continuationSeparator" w:id="0">
    <w:p w:rsidR="00E91F84" w:rsidRDefault="00E91F84" w:rsidP="00F43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B3E12"/>
    <w:multiLevelType w:val="hybridMultilevel"/>
    <w:tmpl w:val="0E22814A"/>
    <w:lvl w:ilvl="0" w:tplc="479822F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0B07"/>
    <w:rsid w:val="00056AF6"/>
    <w:rsid w:val="000A1504"/>
    <w:rsid w:val="000A5AEE"/>
    <w:rsid w:val="000B4B01"/>
    <w:rsid w:val="000B589C"/>
    <w:rsid w:val="000F3D5F"/>
    <w:rsid w:val="00137E60"/>
    <w:rsid w:val="00224409"/>
    <w:rsid w:val="00266602"/>
    <w:rsid w:val="00277C73"/>
    <w:rsid w:val="002D29D3"/>
    <w:rsid w:val="002E3EA2"/>
    <w:rsid w:val="00321F24"/>
    <w:rsid w:val="00337B64"/>
    <w:rsid w:val="0050508D"/>
    <w:rsid w:val="005937D6"/>
    <w:rsid w:val="0061118B"/>
    <w:rsid w:val="00623DCD"/>
    <w:rsid w:val="006956CC"/>
    <w:rsid w:val="006D1003"/>
    <w:rsid w:val="00743922"/>
    <w:rsid w:val="00783078"/>
    <w:rsid w:val="007C5BD4"/>
    <w:rsid w:val="007F327A"/>
    <w:rsid w:val="00835230"/>
    <w:rsid w:val="0084483B"/>
    <w:rsid w:val="00850B07"/>
    <w:rsid w:val="008802D6"/>
    <w:rsid w:val="008F29C6"/>
    <w:rsid w:val="009404FA"/>
    <w:rsid w:val="00943637"/>
    <w:rsid w:val="00981882"/>
    <w:rsid w:val="009C6C06"/>
    <w:rsid w:val="009D5C4C"/>
    <w:rsid w:val="009F0EFA"/>
    <w:rsid w:val="009F201F"/>
    <w:rsid w:val="00A27DFC"/>
    <w:rsid w:val="00A63A88"/>
    <w:rsid w:val="00A70EA8"/>
    <w:rsid w:val="00AA0464"/>
    <w:rsid w:val="00AC60ED"/>
    <w:rsid w:val="00B230A8"/>
    <w:rsid w:val="00BB3A2E"/>
    <w:rsid w:val="00C04C87"/>
    <w:rsid w:val="00C40B7B"/>
    <w:rsid w:val="00CB4B79"/>
    <w:rsid w:val="00CE448E"/>
    <w:rsid w:val="00E50430"/>
    <w:rsid w:val="00E678E8"/>
    <w:rsid w:val="00E7183D"/>
    <w:rsid w:val="00E91F84"/>
    <w:rsid w:val="00F14437"/>
    <w:rsid w:val="00F437E2"/>
    <w:rsid w:val="00F57EC1"/>
    <w:rsid w:val="00F730D3"/>
    <w:rsid w:val="00FB5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A6E84"/>
  <w15:docId w15:val="{3087B817-8F7E-49DB-8A9E-74438B7E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B07"/>
    <w:pPr>
      <w:ind w:firstLineChars="200" w:firstLine="420"/>
    </w:pPr>
  </w:style>
  <w:style w:type="table" w:styleId="a4">
    <w:name w:val="Table Grid"/>
    <w:basedOn w:val="a1"/>
    <w:uiPriority w:val="59"/>
    <w:rsid w:val="00850B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F437E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437E2"/>
    <w:rPr>
      <w:sz w:val="18"/>
      <w:szCs w:val="18"/>
    </w:rPr>
  </w:style>
  <w:style w:type="paragraph" w:styleId="a7">
    <w:name w:val="footer"/>
    <w:basedOn w:val="a"/>
    <w:link w:val="a8"/>
    <w:uiPriority w:val="99"/>
    <w:unhideWhenUsed/>
    <w:rsid w:val="00F437E2"/>
    <w:pPr>
      <w:tabs>
        <w:tab w:val="center" w:pos="4153"/>
        <w:tab w:val="right" w:pos="8306"/>
      </w:tabs>
      <w:snapToGrid w:val="0"/>
      <w:jc w:val="left"/>
    </w:pPr>
    <w:rPr>
      <w:sz w:val="18"/>
      <w:szCs w:val="18"/>
    </w:rPr>
  </w:style>
  <w:style w:type="character" w:customStyle="1" w:styleId="a8">
    <w:name w:val="页脚 字符"/>
    <w:basedOn w:val="a0"/>
    <w:link w:val="a7"/>
    <w:uiPriority w:val="99"/>
    <w:rsid w:val="00F437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867</Words>
  <Characters>4944</Characters>
  <Application>Microsoft Office Word</Application>
  <DocSecurity>0</DocSecurity>
  <Lines>41</Lines>
  <Paragraphs>11</Paragraphs>
  <ScaleCrop>false</ScaleCrop>
  <Company>china</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李彩虹 人文社科</dc:creator>
  <cp:keywords/>
  <dc:description/>
  <cp:lastModifiedBy>51932</cp:lastModifiedBy>
  <cp:revision>44</cp:revision>
  <dcterms:created xsi:type="dcterms:W3CDTF">2016-11-29T03:13:00Z</dcterms:created>
  <dcterms:modified xsi:type="dcterms:W3CDTF">2019-10-20T14:14:00Z</dcterms:modified>
</cp:coreProperties>
</file>