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07" w:rsidRDefault="00885AE7">
      <w:pPr>
        <w:rPr>
          <w:rFonts w:ascii="仿宋_GB2312" w:eastAsia="仿宋_GB2312"/>
          <w:b/>
          <w:sz w:val="32"/>
          <w:szCs w:val="32"/>
        </w:rPr>
      </w:pPr>
      <w:r>
        <w:rPr>
          <w:rFonts w:ascii="仿宋_GB2312" w:eastAsia="仿宋_GB2312" w:hint="eastAsia"/>
          <w:b/>
          <w:sz w:val="32"/>
          <w:szCs w:val="32"/>
        </w:rPr>
        <w:t>项目名称：子女迁移对农村老年人家庭养老和健康状况的影响研究</w:t>
      </w:r>
    </w:p>
    <w:p w:rsidR="00885AE7" w:rsidRDefault="00885AE7">
      <w:pPr>
        <w:rPr>
          <w:rFonts w:ascii="仿宋_GB2312" w:eastAsia="仿宋_GB2312"/>
          <w:b/>
          <w:sz w:val="32"/>
          <w:szCs w:val="32"/>
        </w:rPr>
      </w:pPr>
      <w:r>
        <w:rPr>
          <w:rFonts w:ascii="仿宋_GB2312" w:eastAsia="仿宋_GB2312" w:hint="eastAsia"/>
          <w:b/>
          <w:sz w:val="32"/>
          <w:szCs w:val="32"/>
        </w:rPr>
        <w:t>完成人（</w:t>
      </w:r>
      <w:r>
        <w:rPr>
          <w:rFonts w:ascii="仿宋_GB2312" w:eastAsia="仿宋_GB2312"/>
          <w:b/>
          <w:sz w:val="32"/>
          <w:szCs w:val="32"/>
        </w:rPr>
        <w:t>限</w:t>
      </w:r>
      <w:r>
        <w:rPr>
          <w:rFonts w:ascii="仿宋_GB2312" w:eastAsia="仿宋_GB2312" w:hint="eastAsia"/>
          <w:b/>
          <w:sz w:val="32"/>
          <w:szCs w:val="32"/>
        </w:rPr>
        <w:t>11</w:t>
      </w:r>
      <w:r>
        <w:rPr>
          <w:rFonts w:ascii="仿宋_GB2312" w:eastAsia="仿宋_GB2312" w:hint="eastAsia"/>
          <w:b/>
          <w:sz w:val="32"/>
          <w:szCs w:val="32"/>
        </w:rPr>
        <w:t>人</w:t>
      </w:r>
      <w:r>
        <w:rPr>
          <w:rFonts w:ascii="仿宋_GB2312" w:eastAsia="仿宋_GB2312"/>
          <w:b/>
          <w:sz w:val="32"/>
          <w:szCs w:val="32"/>
        </w:rPr>
        <w:t>）</w:t>
      </w:r>
      <w:r>
        <w:rPr>
          <w:rFonts w:ascii="仿宋_GB2312" w:eastAsia="仿宋_GB2312" w:hint="eastAsia"/>
          <w:b/>
          <w:sz w:val="32"/>
          <w:szCs w:val="32"/>
        </w:rPr>
        <w:t>：</w:t>
      </w:r>
      <w:r>
        <w:rPr>
          <w:rFonts w:ascii="仿宋_GB2312" w:eastAsia="仿宋_GB2312" w:hint="eastAsia"/>
          <w:b/>
          <w:sz w:val="32"/>
          <w:szCs w:val="32"/>
        </w:rPr>
        <w:t>王萍、李树茁、左冬梅</w:t>
      </w:r>
    </w:p>
    <w:p w:rsidR="00ED1007" w:rsidRDefault="00885AE7">
      <w:pPr>
        <w:rPr>
          <w:rFonts w:ascii="仿宋_GB2312" w:eastAsia="仿宋_GB2312"/>
          <w:b/>
          <w:sz w:val="32"/>
          <w:szCs w:val="32"/>
        </w:rPr>
      </w:pPr>
      <w:bookmarkStart w:id="0" w:name="_GoBack"/>
      <w:bookmarkEnd w:id="0"/>
      <w:r>
        <w:rPr>
          <w:rFonts w:ascii="仿宋_GB2312" w:eastAsia="仿宋_GB2312" w:hint="eastAsia"/>
          <w:b/>
          <w:sz w:val="32"/>
          <w:szCs w:val="32"/>
        </w:rPr>
        <w:t>完成单位：</w:t>
      </w:r>
      <w:r>
        <w:rPr>
          <w:rFonts w:ascii="仿宋_GB2312" w:eastAsia="仿宋_GB2312" w:hint="eastAsia"/>
          <w:b/>
          <w:sz w:val="32"/>
          <w:szCs w:val="32"/>
        </w:rPr>
        <w:t>西安科技大学管理学院</w:t>
      </w:r>
    </w:p>
    <w:p w:rsidR="00ED1007" w:rsidRDefault="00885AE7">
      <w:pPr>
        <w:rPr>
          <w:rFonts w:ascii="仿宋_GB2312" w:eastAsia="仿宋_GB2312"/>
          <w:b/>
          <w:sz w:val="32"/>
          <w:szCs w:val="32"/>
        </w:rPr>
      </w:pPr>
      <w:r>
        <w:rPr>
          <w:rFonts w:ascii="仿宋_GB2312" w:eastAsia="仿宋_GB2312" w:hint="eastAsia"/>
          <w:b/>
          <w:sz w:val="32"/>
          <w:szCs w:val="32"/>
        </w:rPr>
        <w:t>项目简介：</w:t>
      </w:r>
    </w:p>
    <w:p w:rsidR="00ED1007" w:rsidRDefault="00885AE7">
      <w:pPr>
        <w:ind w:firstLineChars="200" w:firstLine="643"/>
        <w:rPr>
          <w:rFonts w:ascii="仿宋_GB2312" w:eastAsia="仿宋_GB2312"/>
          <w:b/>
          <w:sz w:val="32"/>
          <w:szCs w:val="32"/>
        </w:rPr>
      </w:pPr>
      <w:r>
        <w:rPr>
          <w:rFonts w:ascii="仿宋_GB2312" w:eastAsia="仿宋_GB2312" w:hint="eastAsia"/>
          <w:b/>
          <w:sz w:val="32"/>
          <w:szCs w:val="32"/>
        </w:rPr>
        <w:t>国家社会科学基金一般项目“子女迁移对农村老年人家庭养老和健康状况的影响研究”（</w:t>
      </w:r>
      <w:r>
        <w:rPr>
          <w:rFonts w:ascii="仿宋_GB2312" w:eastAsia="仿宋_GB2312" w:hint="eastAsia"/>
          <w:b/>
          <w:sz w:val="32"/>
          <w:szCs w:val="32"/>
        </w:rPr>
        <w:t>10BRK010</w:t>
      </w:r>
      <w:r>
        <w:rPr>
          <w:rFonts w:ascii="仿宋_GB2312" w:eastAsia="仿宋_GB2312" w:hint="eastAsia"/>
          <w:b/>
          <w:sz w:val="32"/>
          <w:szCs w:val="32"/>
        </w:rPr>
        <w:t>）是由西安科技大学管理学院王萍教授主持。本项目使用历时</w:t>
      </w:r>
      <w:r>
        <w:rPr>
          <w:rFonts w:ascii="仿宋_GB2312" w:eastAsia="仿宋_GB2312" w:hint="eastAsia"/>
          <w:b/>
          <w:sz w:val="32"/>
          <w:szCs w:val="32"/>
        </w:rPr>
        <w:t>9</w:t>
      </w:r>
      <w:r>
        <w:rPr>
          <w:rFonts w:ascii="仿宋_GB2312" w:eastAsia="仿宋_GB2312" w:hint="eastAsia"/>
          <w:b/>
          <w:sz w:val="32"/>
          <w:szCs w:val="32"/>
        </w:rPr>
        <w:t>年的四期嵌套结构专项跟踪调查数据，研究对象是</w:t>
      </w:r>
      <w:r>
        <w:rPr>
          <w:rFonts w:ascii="仿宋_GB2312" w:eastAsia="仿宋_GB2312" w:hint="eastAsia"/>
          <w:b/>
          <w:sz w:val="32"/>
          <w:szCs w:val="32"/>
        </w:rPr>
        <w:t>3100</w:t>
      </w:r>
      <w:r>
        <w:rPr>
          <w:rFonts w:ascii="仿宋_GB2312" w:eastAsia="仿宋_GB2312" w:hint="eastAsia"/>
          <w:b/>
          <w:sz w:val="32"/>
          <w:szCs w:val="32"/>
        </w:rPr>
        <w:t>个老年样本和与之匹配的</w:t>
      </w:r>
      <w:r>
        <w:rPr>
          <w:rFonts w:ascii="仿宋_GB2312" w:eastAsia="仿宋_GB2312" w:hint="eastAsia"/>
          <w:b/>
          <w:sz w:val="32"/>
          <w:szCs w:val="32"/>
        </w:rPr>
        <w:t>12617</w:t>
      </w:r>
      <w:r>
        <w:rPr>
          <w:rFonts w:ascii="仿宋_GB2312" w:eastAsia="仿宋_GB2312" w:hint="eastAsia"/>
          <w:b/>
          <w:sz w:val="32"/>
          <w:szCs w:val="32"/>
        </w:rPr>
        <w:t>个成年子女样本，运用相关统计方法进行系统研究；采用管理学、人口社会学、统计学、心理学与医学相结合的方法，首次以战略视角从老人和子女两个角度，针对随时间变动及不变动因素分别构建两层和三层线性模型，展开子女迁移对农村老年人家庭养老的动态跟踪影响的系统研究，探索代</w:t>
      </w:r>
      <w:proofErr w:type="gramStart"/>
      <w:r>
        <w:rPr>
          <w:rFonts w:ascii="仿宋_GB2312" w:eastAsia="仿宋_GB2312" w:hint="eastAsia"/>
          <w:b/>
          <w:sz w:val="32"/>
          <w:szCs w:val="32"/>
        </w:rPr>
        <w:t>际支持</w:t>
      </w:r>
      <w:proofErr w:type="gramEnd"/>
      <w:r>
        <w:rPr>
          <w:rFonts w:ascii="仿宋_GB2312" w:eastAsia="仿宋_GB2312" w:hint="eastAsia"/>
          <w:b/>
          <w:sz w:val="32"/>
          <w:szCs w:val="32"/>
        </w:rPr>
        <w:t>动态模式及其运</w:t>
      </w:r>
      <w:r>
        <w:rPr>
          <w:rFonts w:ascii="仿宋_GB2312" w:eastAsia="仿宋_GB2312" w:hint="eastAsia"/>
          <w:b/>
          <w:sz w:val="32"/>
          <w:szCs w:val="32"/>
        </w:rPr>
        <w:t>行机理，探索代</w:t>
      </w:r>
      <w:proofErr w:type="gramStart"/>
      <w:r>
        <w:rPr>
          <w:rFonts w:ascii="仿宋_GB2312" w:eastAsia="仿宋_GB2312" w:hint="eastAsia"/>
          <w:b/>
          <w:sz w:val="32"/>
          <w:szCs w:val="32"/>
        </w:rPr>
        <w:t>际支持</w:t>
      </w:r>
      <w:proofErr w:type="gramEnd"/>
      <w:r>
        <w:rPr>
          <w:rFonts w:ascii="仿宋_GB2312" w:eastAsia="仿宋_GB2312" w:hint="eastAsia"/>
          <w:b/>
          <w:sz w:val="32"/>
          <w:szCs w:val="32"/>
        </w:rPr>
        <w:t>对老年人健康状况的替代作用及其影响机制，提出城镇化中促进农村老年人社会保障与城乡可持续发展的政策建议。</w:t>
      </w:r>
    </w:p>
    <w:p w:rsidR="00ED1007" w:rsidRDefault="00885AE7">
      <w:pPr>
        <w:ind w:firstLineChars="200" w:firstLine="643"/>
        <w:rPr>
          <w:rFonts w:ascii="仿宋_GB2312" w:eastAsia="仿宋_GB2312"/>
          <w:b/>
          <w:sz w:val="32"/>
          <w:szCs w:val="32"/>
        </w:rPr>
      </w:pPr>
      <w:r>
        <w:rPr>
          <w:rFonts w:ascii="仿宋_GB2312" w:eastAsia="仿宋_GB2312" w:hint="eastAsia"/>
          <w:b/>
          <w:sz w:val="32"/>
          <w:szCs w:val="32"/>
        </w:rPr>
        <w:t>本</w:t>
      </w:r>
      <w:proofErr w:type="gramStart"/>
      <w:r>
        <w:rPr>
          <w:rFonts w:ascii="仿宋_GB2312" w:eastAsia="仿宋_GB2312" w:hint="eastAsia"/>
          <w:b/>
          <w:sz w:val="32"/>
          <w:szCs w:val="32"/>
        </w:rPr>
        <w:t>项目结项被</w:t>
      </w:r>
      <w:proofErr w:type="gramEnd"/>
      <w:r>
        <w:rPr>
          <w:rFonts w:ascii="仿宋_GB2312" w:eastAsia="仿宋_GB2312" w:hint="eastAsia"/>
          <w:b/>
          <w:sz w:val="32"/>
          <w:szCs w:val="32"/>
        </w:rPr>
        <w:t>全国哲学社会科学规划办公室鉴定为“良好”等级，其阶段成果为基金支持下的</w:t>
      </w:r>
      <w:r>
        <w:rPr>
          <w:rFonts w:ascii="仿宋_GB2312" w:eastAsia="仿宋_GB2312" w:hint="eastAsia"/>
          <w:b/>
          <w:sz w:val="32"/>
          <w:szCs w:val="32"/>
        </w:rPr>
        <w:t>6</w:t>
      </w:r>
      <w:r>
        <w:rPr>
          <w:rFonts w:ascii="仿宋_GB2312" w:eastAsia="仿宋_GB2312" w:hint="eastAsia"/>
          <w:b/>
          <w:sz w:val="32"/>
          <w:szCs w:val="32"/>
        </w:rPr>
        <w:t>篇</w:t>
      </w:r>
      <w:r>
        <w:rPr>
          <w:rFonts w:ascii="仿宋_GB2312" w:eastAsia="仿宋_GB2312" w:hint="eastAsia"/>
          <w:b/>
          <w:sz w:val="32"/>
          <w:szCs w:val="32"/>
        </w:rPr>
        <w:t>CSSCI</w:t>
      </w:r>
      <w:r>
        <w:rPr>
          <w:rFonts w:ascii="仿宋_GB2312" w:eastAsia="仿宋_GB2312" w:hint="eastAsia"/>
          <w:b/>
          <w:sz w:val="32"/>
          <w:szCs w:val="32"/>
        </w:rPr>
        <w:t>学术论文。论文“代际支持对农村老年人生活满意度影响的纵向分析”获</w:t>
      </w:r>
      <w:r>
        <w:rPr>
          <w:rFonts w:ascii="仿宋_GB2312" w:eastAsia="仿宋_GB2312" w:hint="eastAsia"/>
          <w:b/>
          <w:sz w:val="32"/>
          <w:szCs w:val="32"/>
        </w:rPr>
        <w:t>2013</w:t>
      </w:r>
      <w:r>
        <w:rPr>
          <w:rFonts w:ascii="仿宋_GB2312" w:eastAsia="仿宋_GB2312" w:hint="eastAsia"/>
          <w:b/>
          <w:sz w:val="32"/>
          <w:szCs w:val="32"/>
        </w:rPr>
        <w:t>年“陕西高校人文社会科学研究优秀成果”三等奖，</w:t>
      </w:r>
      <w:r>
        <w:rPr>
          <w:rFonts w:ascii="仿宋_GB2312" w:eastAsia="仿宋_GB2312" w:hint="eastAsia"/>
          <w:b/>
          <w:sz w:val="32"/>
          <w:szCs w:val="32"/>
        </w:rPr>
        <w:lastRenderedPageBreak/>
        <w:t>论文集</w:t>
      </w:r>
      <w:proofErr w:type="gramStart"/>
      <w:r>
        <w:rPr>
          <w:rFonts w:ascii="仿宋_GB2312" w:eastAsia="仿宋_GB2312" w:hint="eastAsia"/>
          <w:b/>
          <w:sz w:val="32"/>
          <w:szCs w:val="32"/>
        </w:rPr>
        <w:t>被重要</w:t>
      </w:r>
      <w:proofErr w:type="gramEnd"/>
      <w:r>
        <w:rPr>
          <w:rFonts w:ascii="仿宋_GB2312" w:eastAsia="仿宋_GB2312" w:hint="eastAsia"/>
          <w:b/>
          <w:sz w:val="32"/>
          <w:szCs w:val="32"/>
        </w:rPr>
        <w:t>学术期刊等论文引用</w:t>
      </w:r>
      <w:r>
        <w:rPr>
          <w:rFonts w:ascii="仿宋_GB2312" w:eastAsia="仿宋_GB2312" w:hint="eastAsia"/>
          <w:b/>
          <w:sz w:val="32"/>
          <w:szCs w:val="32"/>
        </w:rPr>
        <w:t>30</w:t>
      </w:r>
      <w:r>
        <w:rPr>
          <w:rFonts w:ascii="仿宋_GB2312" w:eastAsia="仿宋_GB2312" w:hint="eastAsia"/>
          <w:b/>
          <w:sz w:val="32"/>
          <w:szCs w:val="32"/>
        </w:rPr>
        <w:t>余次；前期研究专著</w:t>
      </w:r>
      <w:r>
        <w:rPr>
          <w:rFonts w:ascii="仿宋_GB2312" w:eastAsia="仿宋_GB2312" w:hint="eastAsia"/>
          <w:b/>
          <w:sz w:val="32"/>
          <w:szCs w:val="32"/>
        </w:rPr>
        <w:t>《农村家庭养老的变迁和老年人的健康》于</w:t>
      </w:r>
      <w:r>
        <w:rPr>
          <w:rFonts w:ascii="仿宋_GB2312" w:eastAsia="仿宋_GB2312" w:hint="eastAsia"/>
          <w:b/>
          <w:sz w:val="32"/>
          <w:szCs w:val="32"/>
        </w:rPr>
        <w:t>2011</w:t>
      </w:r>
      <w:r>
        <w:rPr>
          <w:rFonts w:ascii="仿宋_GB2312" w:eastAsia="仿宋_GB2312" w:hint="eastAsia"/>
          <w:b/>
          <w:sz w:val="32"/>
          <w:szCs w:val="32"/>
        </w:rPr>
        <w:t>年获陕西高校人文社科研究优秀成果二等奖</w:t>
      </w:r>
      <w:r>
        <w:rPr>
          <w:rFonts w:ascii="仿宋_GB2312" w:eastAsia="仿宋_GB2312" w:hint="eastAsia"/>
          <w:b/>
          <w:sz w:val="32"/>
          <w:szCs w:val="32"/>
        </w:rPr>
        <w:t>。</w:t>
      </w:r>
    </w:p>
    <w:p w:rsidR="00ED1007" w:rsidRDefault="00885AE7">
      <w:pPr>
        <w:rPr>
          <w:rFonts w:ascii="仿宋_GB2312" w:eastAsia="仿宋_GB2312"/>
          <w:b/>
          <w:sz w:val="32"/>
          <w:szCs w:val="32"/>
        </w:rPr>
      </w:pPr>
      <w:r>
        <w:rPr>
          <w:rFonts w:ascii="仿宋_GB2312" w:eastAsia="仿宋_GB2312" w:hint="eastAsia"/>
          <w:b/>
          <w:sz w:val="32"/>
          <w:szCs w:val="32"/>
        </w:rPr>
        <w:t>主要知识产权目录：</w:t>
      </w:r>
    </w:p>
    <w:p w:rsidR="00ED1007" w:rsidRDefault="00885AE7">
      <w:pPr>
        <w:pStyle w:val="1"/>
        <w:numPr>
          <w:ilvl w:val="0"/>
          <w:numId w:val="1"/>
        </w:numPr>
        <w:ind w:firstLineChars="0"/>
        <w:rPr>
          <w:rFonts w:ascii="仿宋_GB2312" w:eastAsia="仿宋_GB2312"/>
          <w:b/>
          <w:sz w:val="32"/>
          <w:szCs w:val="32"/>
        </w:rPr>
      </w:pPr>
      <w:r>
        <w:rPr>
          <w:rFonts w:ascii="仿宋_GB2312" w:eastAsia="仿宋_GB2312" w:hint="eastAsia"/>
          <w:b/>
          <w:sz w:val="32"/>
          <w:szCs w:val="32"/>
        </w:rPr>
        <w:t>文章（</w:t>
      </w:r>
      <w:r>
        <w:rPr>
          <w:rFonts w:ascii="仿宋_GB2312" w:eastAsia="仿宋_GB2312"/>
          <w:b/>
          <w:sz w:val="32"/>
          <w:szCs w:val="32"/>
        </w:rPr>
        <w:t>限</w:t>
      </w:r>
      <w:r>
        <w:rPr>
          <w:rFonts w:ascii="仿宋_GB2312" w:eastAsia="仿宋_GB2312" w:hint="eastAsia"/>
          <w:b/>
          <w:sz w:val="32"/>
          <w:szCs w:val="32"/>
        </w:rPr>
        <w:t>15</w:t>
      </w:r>
      <w:r>
        <w:rPr>
          <w:rFonts w:ascii="仿宋_GB2312" w:eastAsia="仿宋_GB2312" w:hint="eastAsia"/>
          <w:b/>
          <w:sz w:val="32"/>
          <w:szCs w:val="32"/>
        </w:rPr>
        <w:t>篇</w:t>
      </w:r>
      <w:r>
        <w:rPr>
          <w:rFonts w:ascii="仿宋_GB2312" w:eastAsia="仿宋_GB2312"/>
          <w:b/>
          <w:sz w:val="32"/>
          <w:szCs w:val="32"/>
        </w:rPr>
        <w:t>）</w:t>
      </w:r>
    </w:p>
    <w:tbl>
      <w:tblPr>
        <w:tblStyle w:val="a5"/>
        <w:tblW w:w="8480" w:type="dxa"/>
        <w:jc w:val="center"/>
        <w:tblLayout w:type="fixed"/>
        <w:tblLook w:val="04A0" w:firstRow="1" w:lastRow="0" w:firstColumn="1" w:lastColumn="0" w:noHBand="0" w:noVBand="1"/>
      </w:tblPr>
      <w:tblGrid>
        <w:gridCol w:w="3155"/>
        <w:gridCol w:w="1504"/>
        <w:gridCol w:w="1830"/>
        <w:gridCol w:w="1991"/>
      </w:tblGrid>
      <w:tr w:rsidR="00ED1007">
        <w:trPr>
          <w:jc w:val="center"/>
        </w:trPr>
        <w:tc>
          <w:tcPr>
            <w:tcW w:w="3155"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文章题目</w:t>
            </w:r>
          </w:p>
        </w:tc>
        <w:tc>
          <w:tcPr>
            <w:tcW w:w="150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期刊名称</w:t>
            </w:r>
          </w:p>
        </w:tc>
        <w:tc>
          <w:tcPr>
            <w:tcW w:w="18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作者（所有人）</w:t>
            </w:r>
          </w:p>
        </w:tc>
        <w:tc>
          <w:tcPr>
            <w:tcW w:w="1991"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发表时间</w:t>
            </w:r>
          </w:p>
        </w:tc>
      </w:tr>
      <w:tr w:rsidR="00ED1007">
        <w:trPr>
          <w:jc w:val="center"/>
        </w:trPr>
        <w:tc>
          <w:tcPr>
            <w:tcW w:w="3155"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代</w:t>
            </w:r>
            <w:proofErr w:type="gramStart"/>
            <w:r>
              <w:rPr>
                <w:rFonts w:ascii="仿宋_GB2312" w:eastAsia="仿宋_GB2312" w:hint="eastAsia"/>
                <w:sz w:val="24"/>
                <w:szCs w:val="24"/>
              </w:rPr>
              <w:t>际支持</w:t>
            </w:r>
            <w:proofErr w:type="gramEnd"/>
            <w:r>
              <w:rPr>
                <w:rFonts w:ascii="仿宋_GB2312" w:eastAsia="仿宋_GB2312" w:hint="eastAsia"/>
                <w:sz w:val="24"/>
                <w:szCs w:val="24"/>
              </w:rPr>
              <w:t>对农村老年人生活满意</w:t>
            </w:r>
            <w:proofErr w:type="gramStart"/>
            <w:r>
              <w:rPr>
                <w:rFonts w:ascii="仿宋_GB2312" w:eastAsia="仿宋_GB2312" w:hint="eastAsia"/>
                <w:sz w:val="24"/>
                <w:szCs w:val="24"/>
              </w:rPr>
              <w:t>度影响</w:t>
            </w:r>
            <w:proofErr w:type="gramEnd"/>
            <w:r>
              <w:rPr>
                <w:rFonts w:ascii="仿宋_GB2312" w:eastAsia="仿宋_GB2312" w:hint="eastAsia"/>
                <w:sz w:val="24"/>
                <w:szCs w:val="24"/>
              </w:rPr>
              <w:t>的纵向分析</w:t>
            </w:r>
          </w:p>
        </w:tc>
        <w:tc>
          <w:tcPr>
            <w:tcW w:w="150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人口研究</w:t>
            </w:r>
          </w:p>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CSSCI</w:t>
            </w:r>
            <w:r>
              <w:rPr>
                <w:rFonts w:ascii="仿宋_GB2312" w:eastAsia="仿宋_GB2312" w:hint="eastAsia"/>
                <w:sz w:val="24"/>
                <w:szCs w:val="24"/>
              </w:rPr>
              <w:t>）</w:t>
            </w:r>
          </w:p>
        </w:tc>
        <w:tc>
          <w:tcPr>
            <w:tcW w:w="18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王萍、李树茁</w:t>
            </w:r>
          </w:p>
        </w:tc>
        <w:tc>
          <w:tcPr>
            <w:tcW w:w="1991"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2011</w:t>
            </w:r>
            <w:r>
              <w:rPr>
                <w:rFonts w:ascii="仿宋_GB2312" w:eastAsia="仿宋_GB2312" w:hint="eastAsia"/>
                <w:sz w:val="24"/>
                <w:szCs w:val="24"/>
              </w:rPr>
              <w:t>年第</w:t>
            </w:r>
            <w:r>
              <w:rPr>
                <w:rFonts w:ascii="仿宋_GB2312" w:eastAsia="仿宋_GB2312" w:hint="eastAsia"/>
                <w:sz w:val="24"/>
                <w:szCs w:val="24"/>
              </w:rPr>
              <w:t>1</w:t>
            </w:r>
            <w:r>
              <w:rPr>
                <w:rFonts w:ascii="仿宋_GB2312" w:eastAsia="仿宋_GB2312" w:hint="eastAsia"/>
                <w:sz w:val="24"/>
                <w:szCs w:val="24"/>
              </w:rPr>
              <w:t>期</w:t>
            </w:r>
          </w:p>
        </w:tc>
      </w:tr>
      <w:tr w:rsidR="00ED1007">
        <w:trPr>
          <w:jc w:val="center"/>
        </w:trPr>
        <w:tc>
          <w:tcPr>
            <w:tcW w:w="3155"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代</w:t>
            </w:r>
            <w:proofErr w:type="gramStart"/>
            <w:r>
              <w:rPr>
                <w:rFonts w:ascii="仿宋_GB2312" w:eastAsia="仿宋_GB2312" w:hint="eastAsia"/>
                <w:sz w:val="24"/>
                <w:szCs w:val="24"/>
              </w:rPr>
              <w:t>际支持</w:t>
            </w:r>
            <w:proofErr w:type="gramEnd"/>
            <w:r>
              <w:rPr>
                <w:rFonts w:ascii="仿宋_GB2312" w:eastAsia="仿宋_GB2312" w:hint="eastAsia"/>
                <w:sz w:val="24"/>
                <w:szCs w:val="24"/>
              </w:rPr>
              <w:t>对农村老年人生活自理能力的纵向影响</w:t>
            </w:r>
          </w:p>
        </w:tc>
        <w:tc>
          <w:tcPr>
            <w:tcW w:w="150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人口与经济（</w:t>
            </w:r>
            <w:r>
              <w:rPr>
                <w:rFonts w:ascii="仿宋_GB2312" w:eastAsia="仿宋_GB2312" w:hint="eastAsia"/>
                <w:sz w:val="24"/>
                <w:szCs w:val="24"/>
              </w:rPr>
              <w:t>CSSCI</w:t>
            </w:r>
            <w:r>
              <w:rPr>
                <w:rFonts w:ascii="仿宋_GB2312" w:eastAsia="仿宋_GB2312" w:hint="eastAsia"/>
                <w:sz w:val="24"/>
                <w:szCs w:val="24"/>
              </w:rPr>
              <w:t>）</w:t>
            </w:r>
          </w:p>
        </w:tc>
        <w:tc>
          <w:tcPr>
            <w:tcW w:w="18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王萍、李树茁</w:t>
            </w:r>
          </w:p>
        </w:tc>
        <w:tc>
          <w:tcPr>
            <w:tcW w:w="1991"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2011</w:t>
            </w:r>
            <w:r>
              <w:rPr>
                <w:rFonts w:ascii="仿宋_GB2312" w:eastAsia="仿宋_GB2312" w:hint="eastAsia"/>
                <w:sz w:val="24"/>
                <w:szCs w:val="24"/>
              </w:rPr>
              <w:t>年第</w:t>
            </w:r>
            <w:r>
              <w:rPr>
                <w:rFonts w:ascii="仿宋_GB2312" w:eastAsia="仿宋_GB2312" w:hint="eastAsia"/>
                <w:sz w:val="24"/>
                <w:szCs w:val="24"/>
              </w:rPr>
              <w:t>2</w:t>
            </w:r>
            <w:r>
              <w:rPr>
                <w:rFonts w:ascii="仿宋_GB2312" w:eastAsia="仿宋_GB2312" w:hint="eastAsia"/>
                <w:sz w:val="24"/>
                <w:szCs w:val="24"/>
              </w:rPr>
              <w:t>期</w:t>
            </w:r>
          </w:p>
        </w:tc>
      </w:tr>
      <w:tr w:rsidR="00ED1007">
        <w:trPr>
          <w:jc w:val="center"/>
        </w:trPr>
        <w:tc>
          <w:tcPr>
            <w:tcW w:w="3155"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代</w:t>
            </w:r>
            <w:proofErr w:type="gramStart"/>
            <w:r>
              <w:rPr>
                <w:rFonts w:ascii="仿宋_GB2312" w:eastAsia="仿宋_GB2312" w:hint="eastAsia"/>
                <w:sz w:val="24"/>
                <w:szCs w:val="24"/>
              </w:rPr>
              <w:t>际支持</w:t>
            </w:r>
            <w:proofErr w:type="gramEnd"/>
            <w:r>
              <w:rPr>
                <w:rFonts w:ascii="仿宋_GB2312" w:eastAsia="仿宋_GB2312" w:hint="eastAsia"/>
                <w:sz w:val="24"/>
                <w:szCs w:val="24"/>
              </w:rPr>
              <w:t>对农村老年人认知功能发展趋势影响的追踪研究</w:t>
            </w:r>
          </w:p>
        </w:tc>
        <w:tc>
          <w:tcPr>
            <w:tcW w:w="150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人口学刊</w:t>
            </w:r>
          </w:p>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CSSCI</w:t>
            </w:r>
            <w:r>
              <w:rPr>
                <w:rFonts w:ascii="仿宋_GB2312" w:eastAsia="仿宋_GB2312" w:hint="eastAsia"/>
                <w:sz w:val="24"/>
                <w:szCs w:val="24"/>
              </w:rPr>
              <w:t>）</w:t>
            </w:r>
          </w:p>
        </w:tc>
        <w:tc>
          <w:tcPr>
            <w:tcW w:w="18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王萍、高蓓</w:t>
            </w:r>
          </w:p>
        </w:tc>
        <w:tc>
          <w:tcPr>
            <w:tcW w:w="1991"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2011</w:t>
            </w:r>
            <w:r>
              <w:rPr>
                <w:rFonts w:ascii="仿宋_GB2312" w:eastAsia="仿宋_GB2312" w:hint="eastAsia"/>
                <w:sz w:val="24"/>
                <w:szCs w:val="24"/>
              </w:rPr>
              <w:t>年第</w:t>
            </w:r>
            <w:r>
              <w:rPr>
                <w:rFonts w:ascii="仿宋_GB2312" w:eastAsia="仿宋_GB2312" w:hint="eastAsia"/>
                <w:sz w:val="24"/>
                <w:szCs w:val="24"/>
              </w:rPr>
              <w:t>3</w:t>
            </w:r>
            <w:r>
              <w:rPr>
                <w:rFonts w:ascii="仿宋_GB2312" w:eastAsia="仿宋_GB2312" w:hint="eastAsia"/>
                <w:sz w:val="24"/>
                <w:szCs w:val="24"/>
              </w:rPr>
              <w:t>期</w:t>
            </w:r>
          </w:p>
        </w:tc>
      </w:tr>
      <w:tr w:rsidR="00ED1007">
        <w:trPr>
          <w:trHeight w:val="1001"/>
          <w:jc w:val="center"/>
        </w:trPr>
        <w:tc>
          <w:tcPr>
            <w:tcW w:w="3155"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子女迁移背景下代</w:t>
            </w:r>
            <w:proofErr w:type="gramStart"/>
            <w:r>
              <w:rPr>
                <w:rFonts w:ascii="仿宋_GB2312" w:eastAsia="仿宋_GB2312" w:hint="eastAsia"/>
                <w:sz w:val="24"/>
                <w:szCs w:val="24"/>
              </w:rPr>
              <w:t>际支持</w:t>
            </w:r>
            <w:proofErr w:type="gramEnd"/>
            <w:r>
              <w:rPr>
                <w:rFonts w:ascii="仿宋_GB2312" w:eastAsia="仿宋_GB2312" w:hint="eastAsia"/>
                <w:sz w:val="24"/>
                <w:szCs w:val="24"/>
              </w:rPr>
              <w:t>对农村老人生理健康的影响</w:t>
            </w:r>
          </w:p>
        </w:tc>
        <w:tc>
          <w:tcPr>
            <w:tcW w:w="150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人口与发展</w:t>
            </w:r>
            <w:r>
              <w:rPr>
                <w:rFonts w:ascii="仿宋_GB2312" w:eastAsia="仿宋_GB2312" w:hint="eastAsia"/>
                <w:sz w:val="24"/>
                <w:szCs w:val="24"/>
              </w:rPr>
              <w:t xml:space="preserve"> (CSSCI)</w:t>
            </w:r>
          </w:p>
          <w:p w:rsidR="00ED1007" w:rsidRDefault="00ED1007">
            <w:pPr>
              <w:pStyle w:val="1"/>
              <w:ind w:firstLineChars="0" w:firstLine="0"/>
              <w:jc w:val="center"/>
              <w:rPr>
                <w:rFonts w:ascii="仿宋_GB2312" w:eastAsia="仿宋_GB2312"/>
                <w:sz w:val="24"/>
                <w:szCs w:val="24"/>
              </w:rPr>
            </w:pPr>
          </w:p>
        </w:tc>
        <w:tc>
          <w:tcPr>
            <w:tcW w:w="18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王萍</w:t>
            </w:r>
            <w:r>
              <w:rPr>
                <w:rFonts w:ascii="仿宋_GB2312" w:eastAsia="仿宋_GB2312" w:hint="eastAsia"/>
                <w:sz w:val="24"/>
                <w:szCs w:val="24"/>
              </w:rPr>
              <w:t>、</w:t>
            </w:r>
            <w:r>
              <w:rPr>
                <w:rFonts w:ascii="仿宋_GB2312" w:eastAsia="仿宋_GB2312" w:hint="eastAsia"/>
                <w:sz w:val="24"/>
                <w:szCs w:val="24"/>
              </w:rPr>
              <w:t>李树茁</w:t>
            </w:r>
          </w:p>
          <w:p w:rsidR="00ED1007" w:rsidRDefault="00ED1007">
            <w:pPr>
              <w:pStyle w:val="1"/>
              <w:ind w:firstLineChars="0" w:firstLine="0"/>
              <w:jc w:val="center"/>
              <w:rPr>
                <w:rFonts w:ascii="仿宋_GB2312" w:eastAsia="仿宋_GB2312"/>
                <w:sz w:val="24"/>
                <w:szCs w:val="24"/>
              </w:rPr>
            </w:pPr>
          </w:p>
        </w:tc>
        <w:tc>
          <w:tcPr>
            <w:tcW w:w="1991"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 xml:space="preserve">2012 </w:t>
            </w:r>
            <w:r>
              <w:rPr>
                <w:rFonts w:ascii="仿宋_GB2312" w:eastAsia="仿宋_GB2312" w:hint="eastAsia"/>
                <w:sz w:val="24"/>
                <w:szCs w:val="24"/>
              </w:rPr>
              <w:t>年第</w:t>
            </w:r>
            <w:r>
              <w:rPr>
                <w:rFonts w:ascii="仿宋_GB2312" w:eastAsia="仿宋_GB2312" w:hint="eastAsia"/>
                <w:sz w:val="24"/>
                <w:szCs w:val="24"/>
              </w:rPr>
              <w:t xml:space="preserve"> 2 </w:t>
            </w:r>
            <w:r>
              <w:rPr>
                <w:rFonts w:ascii="仿宋_GB2312" w:eastAsia="仿宋_GB2312" w:hint="eastAsia"/>
                <w:sz w:val="24"/>
                <w:szCs w:val="24"/>
              </w:rPr>
              <w:t>期</w:t>
            </w:r>
          </w:p>
        </w:tc>
      </w:tr>
      <w:tr w:rsidR="00ED1007">
        <w:trPr>
          <w:jc w:val="center"/>
        </w:trPr>
        <w:tc>
          <w:tcPr>
            <w:tcW w:w="3155"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城市社区老年人对养老院态度影响因素的概念框架构建</w:t>
            </w:r>
          </w:p>
        </w:tc>
        <w:tc>
          <w:tcPr>
            <w:tcW w:w="150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西北人口</w:t>
            </w:r>
            <w:r>
              <w:rPr>
                <w:rFonts w:ascii="仿宋_GB2312" w:eastAsia="仿宋_GB2312" w:hint="eastAsia"/>
                <w:sz w:val="24"/>
                <w:szCs w:val="24"/>
              </w:rPr>
              <w:t xml:space="preserve"> (CSSCI)</w:t>
            </w:r>
          </w:p>
          <w:p w:rsidR="00ED1007" w:rsidRDefault="00ED1007">
            <w:pPr>
              <w:pStyle w:val="1"/>
              <w:ind w:firstLineChars="0" w:firstLine="0"/>
              <w:jc w:val="center"/>
              <w:rPr>
                <w:rFonts w:ascii="仿宋_GB2312" w:eastAsia="仿宋_GB2312"/>
                <w:sz w:val="24"/>
                <w:szCs w:val="24"/>
              </w:rPr>
            </w:pPr>
          </w:p>
        </w:tc>
        <w:tc>
          <w:tcPr>
            <w:tcW w:w="18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左冬梅</w:t>
            </w:r>
            <w:r>
              <w:rPr>
                <w:rFonts w:ascii="仿宋_GB2312" w:eastAsia="仿宋_GB2312" w:hint="eastAsia"/>
                <w:sz w:val="24"/>
                <w:szCs w:val="24"/>
              </w:rPr>
              <w:t>、</w:t>
            </w:r>
            <w:r>
              <w:rPr>
                <w:rFonts w:ascii="仿宋_GB2312" w:eastAsia="仿宋_GB2312" w:hint="eastAsia"/>
                <w:sz w:val="24"/>
                <w:szCs w:val="24"/>
              </w:rPr>
              <w:t>宋璐</w:t>
            </w:r>
          </w:p>
          <w:p w:rsidR="00ED1007" w:rsidRDefault="00ED1007">
            <w:pPr>
              <w:pStyle w:val="1"/>
              <w:ind w:firstLineChars="0" w:firstLine="0"/>
              <w:jc w:val="center"/>
              <w:rPr>
                <w:rFonts w:ascii="仿宋_GB2312" w:eastAsia="仿宋_GB2312"/>
                <w:sz w:val="24"/>
                <w:szCs w:val="24"/>
              </w:rPr>
            </w:pPr>
          </w:p>
        </w:tc>
        <w:tc>
          <w:tcPr>
            <w:tcW w:w="1991"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 xml:space="preserve">2011 </w:t>
            </w:r>
            <w:r>
              <w:rPr>
                <w:rFonts w:ascii="仿宋_GB2312" w:eastAsia="仿宋_GB2312" w:hint="eastAsia"/>
                <w:sz w:val="24"/>
                <w:szCs w:val="24"/>
              </w:rPr>
              <w:t>年第</w:t>
            </w:r>
            <w:r>
              <w:rPr>
                <w:rFonts w:ascii="仿宋_GB2312" w:eastAsia="仿宋_GB2312" w:hint="eastAsia"/>
                <w:sz w:val="24"/>
                <w:szCs w:val="24"/>
              </w:rPr>
              <w:t xml:space="preserve"> 1 </w:t>
            </w:r>
            <w:r>
              <w:rPr>
                <w:rFonts w:ascii="仿宋_GB2312" w:eastAsia="仿宋_GB2312" w:hint="eastAsia"/>
                <w:sz w:val="24"/>
                <w:szCs w:val="24"/>
              </w:rPr>
              <w:t>期</w:t>
            </w:r>
          </w:p>
        </w:tc>
      </w:tr>
      <w:tr w:rsidR="00ED1007">
        <w:trPr>
          <w:jc w:val="center"/>
        </w:trPr>
        <w:tc>
          <w:tcPr>
            <w:tcW w:w="3155"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中国农村老年人养老院居住意愿的影响因素研究</w:t>
            </w:r>
          </w:p>
        </w:tc>
        <w:tc>
          <w:tcPr>
            <w:tcW w:w="150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人口学刊</w:t>
            </w:r>
            <w:r>
              <w:rPr>
                <w:rFonts w:ascii="仿宋_GB2312" w:eastAsia="仿宋_GB2312" w:hint="eastAsia"/>
                <w:sz w:val="24"/>
                <w:szCs w:val="24"/>
              </w:rPr>
              <w:t xml:space="preserve"> (CSSCI)</w:t>
            </w:r>
          </w:p>
        </w:tc>
        <w:tc>
          <w:tcPr>
            <w:tcW w:w="18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左冬梅</w:t>
            </w:r>
            <w:r>
              <w:rPr>
                <w:rFonts w:ascii="仿宋_GB2312" w:eastAsia="仿宋_GB2312" w:hint="eastAsia"/>
                <w:sz w:val="24"/>
                <w:szCs w:val="24"/>
              </w:rPr>
              <w:t>、</w:t>
            </w:r>
            <w:r>
              <w:rPr>
                <w:rFonts w:ascii="仿宋_GB2312" w:eastAsia="仿宋_GB2312" w:hint="eastAsia"/>
                <w:sz w:val="24"/>
                <w:szCs w:val="24"/>
              </w:rPr>
              <w:t>李树茁</w:t>
            </w:r>
            <w:r>
              <w:rPr>
                <w:rFonts w:ascii="仿宋_GB2312" w:eastAsia="仿宋_GB2312" w:hint="eastAsia"/>
                <w:sz w:val="24"/>
                <w:szCs w:val="24"/>
              </w:rPr>
              <w:t>、</w:t>
            </w:r>
            <w:r>
              <w:rPr>
                <w:rFonts w:ascii="仿宋_GB2312" w:eastAsia="仿宋_GB2312" w:hint="eastAsia"/>
                <w:sz w:val="24"/>
                <w:szCs w:val="24"/>
              </w:rPr>
              <w:t>宋璐</w:t>
            </w:r>
          </w:p>
          <w:p w:rsidR="00ED1007" w:rsidRDefault="00ED1007">
            <w:pPr>
              <w:pStyle w:val="1"/>
              <w:ind w:firstLineChars="0" w:firstLine="0"/>
              <w:jc w:val="center"/>
              <w:rPr>
                <w:rFonts w:ascii="仿宋_GB2312" w:eastAsia="仿宋_GB2312"/>
                <w:sz w:val="24"/>
                <w:szCs w:val="24"/>
              </w:rPr>
            </w:pPr>
          </w:p>
        </w:tc>
        <w:tc>
          <w:tcPr>
            <w:tcW w:w="1991"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 xml:space="preserve">2011 </w:t>
            </w:r>
            <w:r>
              <w:rPr>
                <w:rFonts w:ascii="仿宋_GB2312" w:eastAsia="仿宋_GB2312" w:hint="eastAsia"/>
                <w:sz w:val="24"/>
                <w:szCs w:val="24"/>
              </w:rPr>
              <w:t>年第</w:t>
            </w:r>
            <w:r>
              <w:rPr>
                <w:rFonts w:ascii="仿宋_GB2312" w:eastAsia="仿宋_GB2312" w:hint="eastAsia"/>
                <w:sz w:val="24"/>
                <w:szCs w:val="24"/>
              </w:rPr>
              <w:t xml:space="preserve"> 1 </w:t>
            </w:r>
            <w:r>
              <w:rPr>
                <w:rFonts w:ascii="仿宋_GB2312" w:eastAsia="仿宋_GB2312" w:hint="eastAsia"/>
                <w:sz w:val="24"/>
                <w:szCs w:val="24"/>
              </w:rPr>
              <w:t>期</w:t>
            </w:r>
          </w:p>
        </w:tc>
      </w:tr>
    </w:tbl>
    <w:p w:rsidR="00ED1007" w:rsidRDefault="00885AE7">
      <w:pPr>
        <w:pStyle w:val="1"/>
        <w:spacing w:beforeLines="50" w:before="156" w:afterLines="50" w:after="156"/>
        <w:ind w:firstLineChars="0" w:firstLine="0"/>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专利</w:t>
      </w:r>
      <w:r>
        <w:rPr>
          <w:rFonts w:ascii="仿宋_GB2312" w:eastAsia="仿宋_GB2312" w:hint="eastAsia"/>
          <w:b/>
          <w:sz w:val="32"/>
          <w:szCs w:val="32"/>
        </w:rPr>
        <w:t>&amp;</w:t>
      </w:r>
      <w:r>
        <w:rPr>
          <w:rFonts w:ascii="仿宋_GB2312" w:eastAsia="仿宋_GB2312" w:hint="eastAsia"/>
          <w:b/>
          <w:sz w:val="32"/>
          <w:szCs w:val="32"/>
        </w:rPr>
        <w:t>软著</w:t>
      </w:r>
    </w:p>
    <w:tbl>
      <w:tblPr>
        <w:tblStyle w:val="a5"/>
        <w:tblW w:w="8046" w:type="dxa"/>
        <w:jc w:val="center"/>
        <w:tblLayout w:type="fixed"/>
        <w:tblLook w:val="04A0" w:firstRow="1" w:lastRow="0" w:firstColumn="1" w:lastColumn="0" w:noHBand="0" w:noVBand="1"/>
      </w:tblPr>
      <w:tblGrid>
        <w:gridCol w:w="2130"/>
        <w:gridCol w:w="2130"/>
        <w:gridCol w:w="1660"/>
        <w:gridCol w:w="2126"/>
      </w:tblGrid>
      <w:tr w:rsidR="00ED1007">
        <w:trPr>
          <w:jc w:val="center"/>
        </w:trPr>
        <w:tc>
          <w:tcPr>
            <w:tcW w:w="21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专利（软著）名称</w:t>
            </w:r>
          </w:p>
        </w:tc>
        <w:tc>
          <w:tcPr>
            <w:tcW w:w="213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完成人</w:t>
            </w:r>
          </w:p>
        </w:tc>
        <w:tc>
          <w:tcPr>
            <w:tcW w:w="1660"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权人</w:t>
            </w:r>
          </w:p>
        </w:tc>
        <w:tc>
          <w:tcPr>
            <w:tcW w:w="2126"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专利（软著）号</w:t>
            </w:r>
          </w:p>
        </w:tc>
      </w:tr>
      <w:tr w:rsidR="00ED1007">
        <w:trPr>
          <w:jc w:val="center"/>
        </w:trPr>
        <w:tc>
          <w:tcPr>
            <w:tcW w:w="2130" w:type="dxa"/>
            <w:vAlign w:val="center"/>
          </w:tcPr>
          <w:p w:rsidR="00ED1007" w:rsidRDefault="00ED1007">
            <w:pPr>
              <w:pStyle w:val="1"/>
              <w:ind w:firstLineChars="0" w:firstLine="0"/>
              <w:jc w:val="center"/>
              <w:rPr>
                <w:rFonts w:ascii="仿宋_GB2312" w:eastAsia="仿宋_GB2312"/>
                <w:sz w:val="24"/>
                <w:szCs w:val="24"/>
              </w:rPr>
            </w:pPr>
          </w:p>
        </w:tc>
        <w:tc>
          <w:tcPr>
            <w:tcW w:w="2130" w:type="dxa"/>
            <w:vAlign w:val="center"/>
          </w:tcPr>
          <w:p w:rsidR="00ED1007" w:rsidRDefault="00ED1007">
            <w:pPr>
              <w:pStyle w:val="1"/>
              <w:ind w:firstLineChars="0" w:firstLine="0"/>
              <w:jc w:val="center"/>
              <w:rPr>
                <w:rFonts w:ascii="仿宋_GB2312" w:eastAsia="仿宋_GB2312"/>
                <w:sz w:val="24"/>
                <w:szCs w:val="24"/>
              </w:rPr>
            </w:pPr>
          </w:p>
        </w:tc>
        <w:tc>
          <w:tcPr>
            <w:tcW w:w="1660" w:type="dxa"/>
            <w:vAlign w:val="center"/>
          </w:tcPr>
          <w:p w:rsidR="00ED1007" w:rsidRDefault="00ED1007">
            <w:pPr>
              <w:pStyle w:val="1"/>
              <w:ind w:firstLineChars="0" w:firstLine="0"/>
              <w:jc w:val="center"/>
              <w:rPr>
                <w:rFonts w:ascii="仿宋_GB2312" w:eastAsia="仿宋_GB2312"/>
                <w:sz w:val="24"/>
                <w:szCs w:val="24"/>
              </w:rPr>
            </w:pPr>
          </w:p>
        </w:tc>
        <w:tc>
          <w:tcPr>
            <w:tcW w:w="2126" w:type="dxa"/>
            <w:vAlign w:val="center"/>
          </w:tcPr>
          <w:p w:rsidR="00ED1007" w:rsidRDefault="00ED1007">
            <w:pPr>
              <w:pStyle w:val="1"/>
              <w:ind w:firstLineChars="0" w:firstLine="0"/>
              <w:jc w:val="center"/>
              <w:rPr>
                <w:rFonts w:ascii="仿宋_GB2312" w:eastAsia="仿宋_GB2312"/>
                <w:sz w:val="24"/>
                <w:szCs w:val="24"/>
              </w:rPr>
            </w:pPr>
          </w:p>
        </w:tc>
      </w:tr>
    </w:tbl>
    <w:p w:rsidR="00ED1007" w:rsidRDefault="00885AE7">
      <w:pPr>
        <w:pStyle w:val="1"/>
        <w:spacing w:beforeLines="50" w:before="156" w:afterLines="50" w:after="156"/>
        <w:ind w:firstLineChars="0" w:firstLine="0"/>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专著等</w:t>
      </w:r>
    </w:p>
    <w:tbl>
      <w:tblPr>
        <w:tblStyle w:val="a5"/>
        <w:tblW w:w="7970" w:type="dxa"/>
        <w:jc w:val="center"/>
        <w:tblLayout w:type="fixed"/>
        <w:tblLook w:val="04A0" w:firstRow="1" w:lastRow="0" w:firstColumn="1" w:lastColumn="0" w:noHBand="0" w:noVBand="1"/>
      </w:tblPr>
      <w:tblGrid>
        <w:gridCol w:w="2064"/>
        <w:gridCol w:w="2064"/>
        <w:gridCol w:w="2064"/>
        <w:gridCol w:w="1778"/>
      </w:tblGrid>
      <w:tr w:rsidR="00ED1007">
        <w:trPr>
          <w:jc w:val="center"/>
        </w:trPr>
        <w:tc>
          <w:tcPr>
            <w:tcW w:w="206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名称</w:t>
            </w:r>
          </w:p>
        </w:tc>
        <w:tc>
          <w:tcPr>
            <w:tcW w:w="206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作者</w:t>
            </w:r>
          </w:p>
        </w:tc>
        <w:tc>
          <w:tcPr>
            <w:tcW w:w="206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出版社</w:t>
            </w:r>
          </w:p>
        </w:tc>
        <w:tc>
          <w:tcPr>
            <w:tcW w:w="1778"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出版时间</w:t>
            </w:r>
          </w:p>
        </w:tc>
      </w:tr>
      <w:tr w:rsidR="00ED1007">
        <w:trPr>
          <w:jc w:val="center"/>
        </w:trPr>
        <w:tc>
          <w:tcPr>
            <w:tcW w:w="206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《农村家庭养老的变迁和老年人的健康》</w:t>
            </w:r>
          </w:p>
        </w:tc>
        <w:tc>
          <w:tcPr>
            <w:tcW w:w="206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王萍、李树茁</w:t>
            </w:r>
          </w:p>
        </w:tc>
        <w:tc>
          <w:tcPr>
            <w:tcW w:w="2064"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社会科学文献出版社</w:t>
            </w:r>
          </w:p>
        </w:tc>
        <w:tc>
          <w:tcPr>
            <w:tcW w:w="1778" w:type="dxa"/>
            <w:vAlign w:val="center"/>
          </w:tcPr>
          <w:p w:rsidR="00ED1007" w:rsidRDefault="00885AE7">
            <w:pPr>
              <w:pStyle w:val="1"/>
              <w:ind w:firstLineChars="0" w:firstLine="0"/>
              <w:jc w:val="center"/>
              <w:rPr>
                <w:rFonts w:ascii="仿宋_GB2312" w:eastAsia="仿宋_GB2312"/>
                <w:sz w:val="24"/>
                <w:szCs w:val="24"/>
              </w:rPr>
            </w:pPr>
            <w:r>
              <w:rPr>
                <w:rFonts w:ascii="仿宋_GB2312" w:eastAsia="仿宋_GB2312" w:hint="eastAsia"/>
                <w:sz w:val="24"/>
                <w:szCs w:val="24"/>
              </w:rPr>
              <w:t>2011</w:t>
            </w:r>
            <w:r>
              <w:rPr>
                <w:rFonts w:ascii="仿宋_GB2312" w:eastAsia="仿宋_GB2312" w:hint="eastAsia"/>
                <w:sz w:val="24"/>
                <w:szCs w:val="24"/>
              </w:rPr>
              <w:t>年</w:t>
            </w:r>
            <w:r>
              <w:rPr>
                <w:rFonts w:ascii="仿宋_GB2312" w:eastAsia="仿宋_GB2312" w:hint="eastAsia"/>
                <w:sz w:val="24"/>
                <w:szCs w:val="24"/>
              </w:rPr>
              <w:t>2</w:t>
            </w:r>
            <w:r>
              <w:rPr>
                <w:rFonts w:ascii="仿宋_GB2312" w:eastAsia="仿宋_GB2312" w:hint="eastAsia"/>
                <w:sz w:val="24"/>
                <w:szCs w:val="24"/>
              </w:rPr>
              <w:t>月</w:t>
            </w:r>
          </w:p>
        </w:tc>
      </w:tr>
    </w:tbl>
    <w:p w:rsidR="00ED1007" w:rsidRDefault="00ED1007">
      <w:pPr>
        <w:pStyle w:val="1"/>
        <w:ind w:firstLineChars="0" w:firstLine="0"/>
        <w:rPr>
          <w:rFonts w:ascii="仿宋_GB2312" w:eastAsia="仿宋_GB2312"/>
          <w:sz w:val="32"/>
          <w:szCs w:val="32"/>
        </w:rPr>
      </w:pPr>
    </w:p>
    <w:sectPr w:rsidR="00ED1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B3E12"/>
    <w:multiLevelType w:val="multilevel"/>
    <w:tmpl w:val="202B3E12"/>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0B07"/>
    <w:rsid w:val="00850B07"/>
    <w:rsid w:val="00885AE7"/>
    <w:rsid w:val="008F29C6"/>
    <w:rsid w:val="009404FA"/>
    <w:rsid w:val="00AC60ED"/>
    <w:rsid w:val="00E7183D"/>
    <w:rsid w:val="00ED1007"/>
    <w:rsid w:val="00F437E2"/>
    <w:rsid w:val="1C025AA4"/>
    <w:rsid w:val="5EB307A6"/>
    <w:rsid w:val="6A6A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04323-A8F6-417C-B708-30A143D3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157</Words>
  <Characters>900</Characters>
  <Application>Microsoft Office Word</Application>
  <DocSecurity>0</DocSecurity>
  <Lines>7</Lines>
  <Paragraphs>2</Paragraphs>
  <ScaleCrop>false</ScaleCrop>
  <Company>china</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李彩虹 人文社科</dc:creator>
  <cp:lastModifiedBy>pirate</cp:lastModifiedBy>
  <cp:revision>5</cp:revision>
  <dcterms:created xsi:type="dcterms:W3CDTF">2016-11-29T03:13:00Z</dcterms:created>
  <dcterms:modified xsi:type="dcterms:W3CDTF">2017-12-25T08:06:00Z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