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76" w:rsidRDefault="00E464EE" w:rsidP="00E464EE">
      <w:pPr>
        <w:ind w:firstLineChars="200" w:firstLine="600"/>
        <w:jc w:val="center"/>
        <w:rPr>
          <w:sz w:val="28"/>
          <w:szCs w:val="28"/>
        </w:rPr>
      </w:pPr>
      <w:r>
        <w:rPr>
          <w:rFonts w:ascii="黑体" w:eastAsia="黑体" w:hAnsi="黑体" w:hint="eastAsia"/>
          <w:color w:val="1A5E8D"/>
          <w:sz w:val="30"/>
          <w:szCs w:val="30"/>
        </w:rPr>
        <w:t>关于开展第十二届陕西青年科技奖候选人推荐与评选工作的通知</w:t>
      </w:r>
      <w:r>
        <w:rPr>
          <w:rFonts w:ascii="黑体" w:eastAsia="黑体" w:hAnsi="黑体" w:hint="eastAsia"/>
          <w:color w:val="1A5E8D"/>
          <w:sz w:val="30"/>
          <w:szCs w:val="30"/>
        </w:rPr>
        <w:br/>
      </w:r>
      <w:r>
        <w:rPr>
          <w:rFonts w:ascii="黑体" w:eastAsia="黑体" w:hAnsi="黑体" w:hint="eastAsia"/>
          <w:color w:val="1A5E8D"/>
        </w:rPr>
        <w:t>陕科协发（2017）组字15号</w:t>
      </w:r>
    </w:p>
    <w:p w:rsidR="00E50476" w:rsidRPr="00E50476" w:rsidRDefault="00E50476" w:rsidP="00E50476">
      <w:pPr>
        <w:ind w:firstLineChars="200" w:firstLine="560"/>
        <w:rPr>
          <w:sz w:val="28"/>
          <w:szCs w:val="28"/>
        </w:rPr>
      </w:pPr>
      <w:r w:rsidRPr="00E50476">
        <w:rPr>
          <w:sz w:val="28"/>
          <w:szCs w:val="28"/>
        </w:rPr>
        <w:t>各设区市委、杨凌示范区党工委组织部，韩城市委组织部，各设区市、杨凌示范区、韩城市人力资源和社会保障局、科协，省委和省级国家机关各部门、各人民团体组织人事部门，省科协所属各省级学会（协会、研究会），企事业单位科协，有关单位：</w:t>
      </w:r>
    </w:p>
    <w:p w:rsidR="00E50476" w:rsidRPr="00E50476" w:rsidRDefault="00E50476" w:rsidP="00E50476">
      <w:pPr>
        <w:ind w:firstLineChars="200" w:firstLine="560"/>
        <w:rPr>
          <w:sz w:val="28"/>
          <w:szCs w:val="28"/>
        </w:rPr>
      </w:pPr>
      <w:r w:rsidRPr="00E50476">
        <w:rPr>
          <w:sz w:val="28"/>
          <w:szCs w:val="28"/>
        </w:rPr>
        <w:t>为深入贯彻习近平总书记系列重要讲话特别是来陕视察重要讲话精神，贯彻落实陕西省第十三次党代会精神和《陕西省中长期人才发展规划</w:t>
      </w:r>
      <w:r w:rsidRPr="00E50476">
        <w:rPr>
          <w:sz w:val="28"/>
          <w:szCs w:val="28"/>
        </w:rPr>
        <w:t>(2010—2020</w:t>
      </w:r>
      <w:r w:rsidRPr="00E50476">
        <w:rPr>
          <w:sz w:val="28"/>
          <w:szCs w:val="28"/>
        </w:rPr>
        <w:t>年</w:t>
      </w:r>
      <w:r w:rsidRPr="00E50476">
        <w:rPr>
          <w:sz w:val="28"/>
          <w:szCs w:val="28"/>
        </w:rPr>
        <w:t>)</w:t>
      </w:r>
      <w:r w:rsidRPr="00E50476">
        <w:rPr>
          <w:sz w:val="28"/>
          <w:szCs w:val="28"/>
        </w:rPr>
        <w:t>》，大力实施科教兴陕和人才强省战略，加大对优秀青年科技人才的发现、培养，努力造就千百万青年科技英才，激励广大青年科技工作者在创新驱动发展方面干在实处、走在前列，奋力谱写追赶超越的新篇章，根据《陕西青年科技奖条例》规定，省委组织部、省人力资源和社会保障厅、省科协决定开展第十二届陕西青年科技奖候选人推荐与评选工作。现将有关事项通知如下：</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一、候选人应具备的条件</w:t>
      </w:r>
    </w:p>
    <w:p w:rsidR="00E50476" w:rsidRPr="00E50476" w:rsidRDefault="00E50476" w:rsidP="00E50476">
      <w:pPr>
        <w:ind w:firstLineChars="200" w:firstLine="560"/>
        <w:rPr>
          <w:sz w:val="28"/>
          <w:szCs w:val="28"/>
        </w:rPr>
      </w:pPr>
      <w:r w:rsidRPr="00E50476">
        <w:rPr>
          <w:sz w:val="28"/>
          <w:szCs w:val="28"/>
        </w:rPr>
        <w:t>（一）拥护党的路线、方针、政策，热爱祖国，遵纪守法，具有</w:t>
      </w:r>
      <w:r w:rsidRPr="00E50476">
        <w:rPr>
          <w:sz w:val="28"/>
          <w:szCs w:val="28"/>
        </w:rPr>
        <w:t>“</w:t>
      </w:r>
      <w:r w:rsidRPr="00E50476">
        <w:rPr>
          <w:sz w:val="28"/>
          <w:szCs w:val="28"/>
        </w:rPr>
        <w:t>献身、创新、求实、协作</w:t>
      </w:r>
      <w:r w:rsidRPr="00E50476">
        <w:rPr>
          <w:sz w:val="28"/>
          <w:szCs w:val="28"/>
        </w:rPr>
        <w:t>”</w:t>
      </w:r>
      <w:r w:rsidRPr="00E50476">
        <w:rPr>
          <w:sz w:val="28"/>
          <w:szCs w:val="28"/>
        </w:rPr>
        <w:t>的科学精神，学风正派。</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（二）符合以下条件之一：</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1</w:t>
      </w:r>
      <w:r w:rsidRPr="00E50476">
        <w:rPr>
          <w:sz w:val="28"/>
          <w:szCs w:val="28"/>
        </w:rPr>
        <w:t>．在自然科学领域取得重要的、创新性的成就和做出突出贡献；</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2</w:t>
      </w:r>
      <w:r w:rsidRPr="00E50476">
        <w:rPr>
          <w:sz w:val="28"/>
          <w:szCs w:val="28"/>
        </w:rPr>
        <w:t>．在工程技术方面取得重大的、创造性的成果和做出突出贡献，并有显著应用成效；</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3</w:t>
      </w:r>
      <w:r w:rsidRPr="00E50476">
        <w:rPr>
          <w:sz w:val="28"/>
          <w:szCs w:val="28"/>
        </w:rPr>
        <w:t>．在宣传普及科学知识、推广技术、转化成果工作中取得突出</w:t>
      </w:r>
      <w:r w:rsidRPr="00E50476">
        <w:rPr>
          <w:sz w:val="28"/>
          <w:szCs w:val="28"/>
        </w:rPr>
        <w:lastRenderedPageBreak/>
        <w:t>成绩，产生显著的社会效益或经济效益。</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（三）男性不超过</w:t>
      </w:r>
      <w:r w:rsidRPr="00E50476">
        <w:rPr>
          <w:sz w:val="28"/>
          <w:szCs w:val="28"/>
        </w:rPr>
        <w:t>40</w:t>
      </w:r>
      <w:r w:rsidRPr="00E50476">
        <w:rPr>
          <w:sz w:val="28"/>
          <w:szCs w:val="28"/>
        </w:rPr>
        <w:t>周岁（</w:t>
      </w:r>
      <w:r w:rsidRPr="00E50476">
        <w:rPr>
          <w:sz w:val="28"/>
          <w:szCs w:val="28"/>
        </w:rPr>
        <w:t>1977</w:t>
      </w:r>
      <w:r w:rsidRPr="00E50476">
        <w:rPr>
          <w:sz w:val="28"/>
          <w:szCs w:val="28"/>
        </w:rPr>
        <w:t>年</w:t>
      </w:r>
      <w:r w:rsidRPr="00E50476">
        <w:rPr>
          <w:sz w:val="28"/>
          <w:szCs w:val="28"/>
        </w:rPr>
        <w:t>1</w:t>
      </w:r>
      <w:r w:rsidRPr="00E50476">
        <w:rPr>
          <w:sz w:val="28"/>
          <w:szCs w:val="28"/>
        </w:rPr>
        <w:t>月</w:t>
      </w:r>
      <w:r w:rsidRPr="00E50476">
        <w:rPr>
          <w:sz w:val="28"/>
          <w:szCs w:val="28"/>
        </w:rPr>
        <w:t>1</w:t>
      </w:r>
      <w:r w:rsidRPr="00E50476">
        <w:rPr>
          <w:sz w:val="28"/>
          <w:szCs w:val="28"/>
        </w:rPr>
        <w:t>日以后出生），女性不超过</w:t>
      </w:r>
      <w:r w:rsidRPr="00E50476">
        <w:rPr>
          <w:sz w:val="28"/>
          <w:szCs w:val="28"/>
        </w:rPr>
        <w:t>45</w:t>
      </w:r>
      <w:r w:rsidRPr="00E50476">
        <w:rPr>
          <w:sz w:val="28"/>
          <w:szCs w:val="28"/>
        </w:rPr>
        <w:t>周岁（</w:t>
      </w:r>
      <w:r w:rsidRPr="00E50476">
        <w:rPr>
          <w:sz w:val="28"/>
          <w:szCs w:val="28"/>
        </w:rPr>
        <w:t>1972</w:t>
      </w:r>
      <w:r w:rsidRPr="00E50476">
        <w:rPr>
          <w:sz w:val="28"/>
          <w:szCs w:val="28"/>
        </w:rPr>
        <w:t>年</w:t>
      </w:r>
      <w:r w:rsidRPr="00E50476">
        <w:rPr>
          <w:sz w:val="28"/>
          <w:szCs w:val="28"/>
        </w:rPr>
        <w:t>1</w:t>
      </w:r>
      <w:r w:rsidRPr="00E50476">
        <w:rPr>
          <w:sz w:val="28"/>
          <w:szCs w:val="28"/>
        </w:rPr>
        <w:t>月</w:t>
      </w:r>
      <w:r w:rsidRPr="00E50476">
        <w:rPr>
          <w:sz w:val="28"/>
          <w:szCs w:val="28"/>
        </w:rPr>
        <w:t>1</w:t>
      </w:r>
      <w:r w:rsidRPr="00E50476">
        <w:rPr>
          <w:sz w:val="28"/>
          <w:szCs w:val="28"/>
        </w:rPr>
        <w:t>日以后出生）。</w:t>
      </w:r>
      <w:r w:rsidRPr="00E50476">
        <w:rPr>
          <w:sz w:val="28"/>
          <w:szCs w:val="28"/>
        </w:rPr>
        <w:t xml:space="preserve"> </w:t>
      </w:r>
    </w:p>
    <w:p w:rsidR="008311C1" w:rsidRDefault="00E50476" w:rsidP="008311C1">
      <w:pPr>
        <w:ind w:firstLineChars="200" w:firstLine="560"/>
        <w:rPr>
          <w:rFonts w:hint="eastAsia"/>
          <w:sz w:val="28"/>
          <w:szCs w:val="28"/>
        </w:rPr>
      </w:pPr>
      <w:r w:rsidRPr="00E50476">
        <w:rPr>
          <w:sz w:val="28"/>
          <w:szCs w:val="28"/>
        </w:rPr>
        <w:t>（四）未曾获得本奖。</w:t>
      </w:r>
      <w:r w:rsidRPr="00E50476">
        <w:rPr>
          <w:sz w:val="28"/>
          <w:szCs w:val="28"/>
        </w:rPr>
        <w:t xml:space="preserve"> </w:t>
      </w:r>
    </w:p>
    <w:p w:rsidR="00E50476" w:rsidRPr="00E50476" w:rsidRDefault="00E50476" w:rsidP="008311C1">
      <w:pPr>
        <w:ind w:firstLineChars="200" w:firstLine="560"/>
        <w:rPr>
          <w:sz w:val="28"/>
          <w:szCs w:val="28"/>
        </w:rPr>
      </w:pPr>
      <w:r w:rsidRPr="00E50476">
        <w:rPr>
          <w:sz w:val="28"/>
          <w:szCs w:val="28"/>
        </w:rPr>
        <w:t>二、推荐单位</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（一）各市（区）推荐本地区的候选人。</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（二）省委和省级国家机关各部门、各人民团体组织人事部门推荐本系统的候选人。</w:t>
      </w:r>
    </w:p>
    <w:p w:rsidR="00E50476" w:rsidRPr="00E50476" w:rsidRDefault="00E50476" w:rsidP="00E50476">
      <w:pPr>
        <w:ind w:firstLineChars="200" w:firstLine="560"/>
        <w:rPr>
          <w:sz w:val="28"/>
          <w:szCs w:val="28"/>
        </w:rPr>
      </w:pPr>
      <w:r w:rsidRPr="00E50476">
        <w:rPr>
          <w:sz w:val="28"/>
          <w:szCs w:val="28"/>
        </w:rPr>
        <w:t>（三）省科协所属的省级学会（协会、研究会）推荐本学科领域的候选人。</w:t>
      </w:r>
    </w:p>
    <w:p w:rsidR="00E50476" w:rsidRPr="00E50476" w:rsidRDefault="00E50476" w:rsidP="00E50476">
      <w:pPr>
        <w:ind w:firstLineChars="200" w:firstLine="560"/>
        <w:rPr>
          <w:sz w:val="28"/>
          <w:szCs w:val="28"/>
        </w:rPr>
      </w:pPr>
      <w:r w:rsidRPr="00E50476">
        <w:rPr>
          <w:sz w:val="28"/>
          <w:szCs w:val="28"/>
        </w:rPr>
        <w:t>（四）企事业单位科协推荐本单位候选人。</w:t>
      </w:r>
    </w:p>
    <w:p w:rsidR="00E50476" w:rsidRPr="00E50476" w:rsidRDefault="00E50476" w:rsidP="00E50476">
      <w:pPr>
        <w:ind w:firstLineChars="200" w:firstLine="560"/>
        <w:rPr>
          <w:sz w:val="28"/>
          <w:szCs w:val="28"/>
        </w:rPr>
      </w:pPr>
      <w:r w:rsidRPr="00E50476">
        <w:rPr>
          <w:sz w:val="28"/>
          <w:szCs w:val="28"/>
        </w:rPr>
        <w:t>（五）其它有关单位由单位研究确定上报。</w:t>
      </w:r>
    </w:p>
    <w:p w:rsidR="00E50476" w:rsidRPr="00E50476" w:rsidRDefault="00E50476" w:rsidP="00E50476">
      <w:pPr>
        <w:ind w:firstLineChars="200" w:firstLine="560"/>
        <w:rPr>
          <w:sz w:val="28"/>
          <w:szCs w:val="28"/>
        </w:rPr>
      </w:pPr>
      <w:r w:rsidRPr="00E50476">
        <w:rPr>
          <w:sz w:val="28"/>
          <w:szCs w:val="28"/>
        </w:rPr>
        <w:t>三、推荐名额和获奖人数</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每个推荐单位最多可推荐</w:t>
      </w:r>
      <w:r w:rsidRPr="00E50476">
        <w:rPr>
          <w:sz w:val="28"/>
          <w:szCs w:val="28"/>
        </w:rPr>
        <w:t>8</w:t>
      </w:r>
      <w:r w:rsidRPr="00E50476">
        <w:rPr>
          <w:sz w:val="28"/>
          <w:szCs w:val="28"/>
        </w:rPr>
        <w:t>名候选人。</w:t>
      </w:r>
    </w:p>
    <w:p w:rsidR="00E50476" w:rsidRPr="00E50476" w:rsidRDefault="00E50476" w:rsidP="00E50476">
      <w:pPr>
        <w:ind w:firstLineChars="200" w:firstLine="560"/>
        <w:rPr>
          <w:sz w:val="28"/>
          <w:szCs w:val="28"/>
        </w:rPr>
      </w:pPr>
      <w:r w:rsidRPr="00E50476">
        <w:rPr>
          <w:sz w:val="28"/>
          <w:szCs w:val="28"/>
        </w:rPr>
        <w:t>本届获奖总人数原则上不超过</w:t>
      </w:r>
      <w:r w:rsidRPr="00E50476">
        <w:rPr>
          <w:sz w:val="28"/>
          <w:szCs w:val="28"/>
        </w:rPr>
        <w:t>70</w:t>
      </w:r>
      <w:r w:rsidRPr="00E50476">
        <w:rPr>
          <w:sz w:val="28"/>
          <w:szCs w:val="28"/>
        </w:rPr>
        <w:t>名，并从其中推荐</w:t>
      </w:r>
      <w:r w:rsidRPr="00E50476">
        <w:rPr>
          <w:sz w:val="28"/>
          <w:szCs w:val="28"/>
        </w:rPr>
        <w:t>10</w:t>
      </w:r>
      <w:r w:rsidRPr="00E50476">
        <w:rPr>
          <w:sz w:val="28"/>
          <w:szCs w:val="28"/>
        </w:rPr>
        <w:t>名</w:t>
      </w:r>
      <w:r w:rsidRPr="00E50476">
        <w:rPr>
          <w:sz w:val="28"/>
          <w:szCs w:val="28"/>
        </w:rPr>
        <w:t>“</w:t>
      </w:r>
      <w:r w:rsidRPr="00E50476">
        <w:rPr>
          <w:sz w:val="28"/>
          <w:szCs w:val="28"/>
        </w:rPr>
        <w:t>陕西青年科技标兵</w:t>
      </w:r>
      <w:r w:rsidRPr="00E50476">
        <w:rPr>
          <w:sz w:val="28"/>
          <w:szCs w:val="28"/>
        </w:rPr>
        <w:t>”</w:t>
      </w:r>
      <w:r w:rsidRPr="00E50476">
        <w:rPr>
          <w:sz w:val="28"/>
          <w:szCs w:val="28"/>
        </w:rPr>
        <w:t>。</w:t>
      </w:r>
    </w:p>
    <w:p w:rsidR="00E50476" w:rsidRPr="00E50476" w:rsidRDefault="00E50476" w:rsidP="00E50476">
      <w:pPr>
        <w:ind w:firstLineChars="200" w:firstLine="560"/>
        <w:rPr>
          <w:sz w:val="28"/>
          <w:szCs w:val="28"/>
        </w:rPr>
      </w:pPr>
      <w:r w:rsidRPr="00E50476">
        <w:rPr>
          <w:sz w:val="28"/>
          <w:szCs w:val="28"/>
        </w:rPr>
        <w:t>四、推荐要求</w:t>
      </w:r>
      <w:r w:rsidRPr="00E50476">
        <w:rPr>
          <w:sz w:val="28"/>
          <w:szCs w:val="28"/>
        </w:rPr>
        <w:t xml:space="preserve"> </w:t>
      </w:r>
    </w:p>
    <w:p w:rsidR="008311C1" w:rsidRDefault="00E50476" w:rsidP="008311C1">
      <w:pPr>
        <w:ind w:firstLineChars="200" w:firstLine="560"/>
        <w:rPr>
          <w:rFonts w:hint="eastAsia"/>
          <w:sz w:val="28"/>
          <w:szCs w:val="28"/>
        </w:rPr>
      </w:pPr>
      <w:r w:rsidRPr="00E50476">
        <w:rPr>
          <w:sz w:val="28"/>
          <w:szCs w:val="28"/>
        </w:rPr>
        <w:t>（一）坚持</w:t>
      </w:r>
      <w:r w:rsidRPr="00E50476">
        <w:rPr>
          <w:sz w:val="28"/>
          <w:szCs w:val="28"/>
        </w:rPr>
        <w:t>“</w:t>
      </w:r>
      <w:r w:rsidRPr="00E50476">
        <w:rPr>
          <w:sz w:val="28"/>
          <w:szCs w:val="28"/>
        </w:rPr>
        <w:t>公开、公正、公平、择优</w:t>
      </w:r>
      <w:r w:rsidRPr="00E50476">
        <w:rPr>
          <w:sz w:val="28"/>
          <w:szCs w:val="28"/>
        </w:rPr>
        <w:t>”</w:t>
      </w:r>
      <w:r w:rsidRPr="00E50476">
        <w:rPr>
          <w:sz w:val="28"/>
          <w:szCs w:val="28"/>
        </w:rPr>
        <w:t>原则，拓宽选人渠道，严格评选条件，严格评审程序，保证评选质量。被推荐人应在本单位进行公示。</w:t>
      </w:r>
    </w:p>
    <w:p w:rsidR="008311C1" w:rsidRDefault="00E50476" w:rsidP="008311C1">
      <w:pPr>
        <w:ind w:firstLineChars="200" w:firstLine="560"/>
        <w:rPr>
          <w:rFonts w:hint="eastAsia"/>
          <w:sz w:val="28"/>
          <w:szCs w:val="28"/>
        </w:rPr>
      </w:pPr>
      <w:r w:rsidRPr="00E50476">
        <w:rPr>
          <w:sz w:val="28"/>
          <w:szCs w:val="28"/>
        </w:rPr>
        <w:t>（二）推荐的人选要向长期在国内科研与生产一线的青年科技工作者倾斜，要注意推荐在非公有制经济社会组织工作的青年科技工作</w:t>
      </w:r>
      <w:r w:rsidRPr="00E50476">
        <w:rPr>
          <w:sz w:val="28"/>
          <w:szCs w:val="28"/>
        </w:rPr>
        <w:lastRenderedPageBreak/>
        <w:t>者。</w:t>
      </w:r>
    </w:p>
    <w:p w:rsidR="00E50476" w:rsidRPr="00E50476" w:rsidRDefault="00E50476" w:rsidP="008311C1">
      <w:pPr>
        <w:ind w:firstLineChars="200" w:firstLine="560"/>
        <w:rPr>
          <w:sz w:val="28"/>
          <w:szCs w:val="28"/>
        </w:rPr>
      </w:pPr>
      <w:r w:rsidRPr="00E50476">
        <w:rPr>
          <w:sz w:val="28"/>
          <w:szCs w:val="28"/>
        </w:rPr>
        <w:t>（三）各市（区）拟推荐的候选人，由各市（区）青年科技奖领导工作委员会审定后上报；未设立青年科技奖领导工作委员会的由科协会同党委组织部门、政府人事部门共同上报。</w:t>
      </w:r>
    </w:p>
    <w:p w:rsidR="00E50476" w:rsidRPr="00E50476" w:rsidRDefault="00E50476" w:rsidP="00E50476">
      <w:pPr>
        <w:ind w:firstLineChars="200" w:firstLine="560"/>
        <w:rPr>
          <w:sz w:val="28"/>
          <w:szCs w:val="28"/>
        </w:rPr>
      </w:pPr>
      <w:r w:rsidRPr="00E50476">
        <w:rPr>
          <w:sz w:val="28"/>
          <w:szCs w:val="28"/>
        </w:rPr>
        <w:t>（四）各推荐单位要对拟推荐候选人的相关推荐材料进行审核，被推荐人的科技成果应当保证客观、真实，以在国内做出的为主，被推荐人应为主要完成人或主要贡献者。对于推荐材料填报不实的，实行一票否决。</w:t>
      </w:r>
    </w:p>
    <w:p w:rsidR="008311C1" w:rsidRDefault="00E50476" w:rsidP="008311C1">
      <w:pPr>
        <w:ind w:firstLineChars="200" w:firstLine="560"/>
        <w:rPr>
          <w:rFonts w:hint="eastAsia"/>
          <w:sz w:val="28"/>
          <w:szCs w:val="28"/>
        </w:rPr>
      </w:pPr>
      <w:r w:rsidRPr="00E50476">
        <w:rPr>
          <w:sz w:val="28"/>
          <w:szCs w:val="28"/>
        </w:rPr>
        <w:t>（五）涉密推荐材料，请按国家有关法律、法规进行审查，并在书面推荐材料中提交保密审查证明。</w:t>
      </w:r>
    </w:p>
    <w:p w:rsidR="008311C1" w:rsidRDefault="00E50476" w:rsidP="008311C1">
      <w:pPr>
        <w:ind w:firstLineChars="200" w:firstLine="560"/>
        <w:rPr>
          <w:rFonts w:hint="eastAsia"/>
          <w:sz w:val="28"/>
          <w:szCs w:val="28"/>
        </w:rPr>
      </w:pPr>
      <w:r w:rsidRPr="00E50476">
        <w:rPr>
          <w:sz w:val="28"/>
          <w:szCs w:val="28"/>
        </w:rPr>
        <w:t>五、材料报送</w:t>
      </w:r>
      <w:r w:rsidRPr="00E50476">
        <w:rPr>
          <w:sz w:val="28"/>
          <w:szCs w:val="28"/>
        </w:rPr>
        <w:t xml:space="preserve"> </w:t>
      </w:r>
    </w:p>
    <w:p w:rsidR="008311C1" w:rsidRDefault="00E50476" w:rsidP="008311C1">
      <w:pPr>
        <w:ind w:firstLineChars="200" w:firstLine="560"/>
        <w:rPr>
          <w:rFonts w:hint="eastAsia"/>
          <w:sz w:val="28"/>
          <w:szCs w:val="28"/>
        </w:rPr>
      </w:pPr>
      <w:r w:rsidRPr="00E50476">
        <w:rPr>
          <w:sz w:val="28"/>
          <w:szCs w:val="28"/>
        </w:rPr>
        <w:t>2017</w:t>
      </w:r>
      <w:r w:rsidRPr="00E50476">
        <w:rPr>
          <w:sz w:val="28"/>
          <w:szCs w:val="28"/>
        </w:rPr>
        <w:t>年</w:t>
      </w:r>
      <w:r w:rsidRPr="00E50476">
        <w:rPr>
          <w:sz w:val="28"/>
          <w:szCs w:val="28"/>
        </w:rPr>
        <w:t>12</w:t>
      </w:r>
      <w:r w:rsidRPr="00E50476">
        <w:rPr>
          <w:sz w:val="28"/>
          <w:szCs w:val="28"/>
        </w:rPr>
        <w:t>月</w:t>
      </w:r>
      <w:r w:rsidRPr="00E50476">
        <w:rPr>
          <w:sz w:val="28"/>
          <w:szCs w:val="28"/>
        </w:rPr>
        <w:t>31</w:t>
      </w:r>
      <w:r w:rsidRPr="00E50476">
        <w:rPr>
          <w:sz w:val="28"/>
          <w:szCs w:val="28"/>
        </w:rPr>
        <w:t>日前，各推荐单位将书面推荐材料报送至陕西青年科技奖领导工作委员会办公室，并将有关材料电子版（注明青科奖）</w:t>
      </w:r>
      <w:hyperlink r:id="rId4" w:history="1">
        <w:r w:rsidR="008311C1" w:rsidRPr="00B82D15">
          <w:rPr>
            <w:rStyle w:val="a3"/>
            <w:sz w:val="28"/>
            <w:szCs w:val="28"/>
          </w:rPr>
          <w:t>发送到指定邮箱</w:t>
        </w:r>
        <w:r w:rsidR="008311C1" w:rsidRPr="00B82D15">
          <w:rPr>
            <w:rStyle w:val="a3"/>
            <w:sz w:val="28"/>
            <w:szCs w:val="28"/>
          </w:rPr>
          <w:t>skxxdb@163.com</w:t>
        </w:r>
      </w:hyperlink>
      <w:r w:rsidRPr="00E50476">
        <w:rPr>
          <w:sz w:val="28"/>
          <w:szCs w:val="28"/>
        </w:rPr>
        <w:t>。</w:t>
      </w:r>
    </w:p>
    <w:p w:rsidR="008311C1" w:rsidRDefault="00E50476" w:rsidP="008311C1">
      <w:pPr>
        <w:ind w:firstLineChars="200" w:firstLine="560"/>
        <w:rPr>
          <w:rFonts w:hint="eastAsia"/>
          <w:sz w:val="28"/>
          <w:szCs w:val="28"/>
        </w:rPr>
      </w:pPr>
      <w:r w:rsidRPr="00E50476">
        <w:rPr>
          <w:sz w:val="28"/>
          <w:szCs w:val="28"/>
        </w:rPr>
        <w:t>（一）书面推荐材料包括：</w:t>
      </w:r>
      <w:r w:rsidRPr="00E50476">
        <w:rPr>
          <w:sz w:val="28"/>
          <w:szCs w:val="28"/>
        </w:rPr>
        <w:t xml:space="preserve"> </w:t>
      </w:r>
    </w:p>
    <w:p w:rsidR="008311C1" w:rsidRDefault="00E50476" w:rsidP="008311C1">
      <w:pPr>
        <w:ind w:firstLineChars="200" w:firstLine="560"/>
        <w:rPr>
          <w:rFonts w:hint="eastAsia"/>
          <w:sz w:val="28"/>
          <w:szCs w:val="28"/>
        </w:rPr>
      </w:pPr>
      <w:r w:rsidRPr="00E50476">
        <w:rPr>
          <w:sz w:val="28"/>
          <w:szCs w:val="28"/>
        </w:rPr>
        <w:t>1</w:t>
      </w:r>
      <w:r w:rsidRPr="00E50476">
        <w:rPr>
          <w:sz w:val="28"/>
          <w:szCs w:val="28"/>
        </w:rPr>
        <w:t>．各推荐单位提交评审情况报告</w:t>
      </w:r>
      <w:r w:rsidRPr="00E50476">
        <w:rPr>
          <w:sz w:val="28"/>
          <w:szCs w:val="28"/>
        </w:rPr>
        <w:t>1</w:t>
      </w:r>
      <w:r w:rsidRPr="00E50476">
        <w:rPr>
          <w:sz w:val="28"/>
          <w:szCs w:val="28"/>
        </w:rPr>
        <w:t>份（内容包括从通知到评审推荐开展的进程情况，推荐的具体程序、被推荐人名单、评审推荐意见、推荐单位联系人及联系方式），推荐单位评审组专家名单</w:t>
      </w:r>
      <w:r w:rsidRPr="00E50476">
        <w:rPr>
          <w:sz w:val="28"/>
          <w:szCs w:val="28"/>
        </w:rPr>
        <w:t>1</w:t>
      </w:r>
      <w:r w:rsidRPr="00E50476">
        <w:rPr>
          <w:sz w:val="28"/>
          <w:szCs w:val="28"/>
        </w:rPr>
        <w:t>份，推荐单位公示材料</w:t>
      </w:r>
      <w:r w:rsidRPr="00E50476">
        <w:rPr>
          <w:sz w:val="28"/>
          <w:szCs w:val="28"/>
        </w:rPr>
        <w:t>1</w:t>
      </w:r>
      <w:r w:rsidRPr="00E50476">
        <w:rPr>
          <w:sz w:val="28"/>
          <w:szCs w:val="28"/>
        </w:rPr>
        <w:t>份。</w:t>
      </w:r>
    </w:p>
    <w:p w:rsidR="005F27EB" w:rsidRDefault="00E50476" w:rsidP="008311C1">
      <w:pPr>
        <w:ind w:firstLineChars="200" w:firstLine="560"/>
        <w:rPr>
          <w:rFonts w:hint="eastAsia"/>
          <w:sz w:val="28"/>
          <w:szCs w:val="28"/>
        </w:rPr>
      </w:pPr>
      <w:r w:rsidRPr="00E50476">
        <w:rPr>
          <w:sz w:val="28"/>
          <w:szCs w:val="28"/>
        </w:rPr>
        <w:t>2</w:t>
      </w:r>
      <w:r w:rsidRPr="00E50476">
        <w:rPr>
          <w:sz w:val="28"/>
          <w:szCs w:val="28"/>
        </w:rPr>
        <w:t>．加盖推荐单位公章的《第十二届陕西青年科技奖推荐表》一式</w:t>
      </w:r>
      <w:r w:rsidRPr="00E50476">
        <w:rPr>
          <w:sz w:val="28"/>
          <w:szCs w:val="28"/>
        </w:rPr>
        <w:t>3</w:t>
      </w:r>
      <w:r w:rsidRPr="00E50476">
        <w:rPr>
          <w:sz w:val="28"/>
          <w:szCs w:val="28"/>
        </w:rPr>
        <w:t>份，其中原件</w:t>
      </w:r>
      <w:r w:rsidRPr="00E50476">
        <w:rPr>
          <w:sz w:val="28"/>
          <w:szCs w:val="28"/>
        </w:rPr>
        <w:t>1</w:t>
      </w:r>
      <w:r w:rsidRPr="00E50476">
        <w:rPr>
          <w:sz w:val="28"/>
          <w:szCs w:val="28"/>
        </w:rPr>
        <w:t>份，复印件</w:t>
      </w:r>
      <w:r w:rsidRPr="00E50476">
        <w:rPr>
          <w:sz w:val="28"/>
          <w:szCs w:val="28"/>
        </w:rPr>
        <w:t>2</w:t>
      </w:r>
      <w:r w:rsidRPr="00E50476">
        <w:rPr>
          <w:sz w:val="28"/>
          <w:szCs w:val="28"/>
        </w:rPr>
        <w:t>份（</w:t>
      </w:r>
      <w:r w:rsidRPr="00E50476">
        <w:rPr>
          <w:sz w:val="28"/>
          <w:szCs w:val="28"/>
        </w:rPr>
        <w:t>1</w:t>
      </w:r>
      <w:r w:rsidRPr="00E50476">
        <w:rPr>
          <w:sz w:val="28"/>
          <w:szCs w:val="28"/>
        </w:rPr>
        <w:t>份复印件和其他材料装订成册）。</w:t>
      </w:r>
    </w:p>
    <w:p w:rsidR="005F27EB" w:rsidRDefault="00E50476" w:rsidP="005F27EB">
      <w:pPr>
        <w:ind w:firstLineChars="200" w:firstLine="560"/>
        <w:rPr>
          <w:rFonts w:hint="eastAsia"/>
          <w:sz w:val="28"/>
          <w:szCs w:val="28"/>
        </w:rPr>
      </w:pPr>
      <w:r w:rsidRPr="00E50476">
        <w:rPr>
          <w:sz w:val="28"/>
          <w:szCs w:val="28"/>
        </w:rPr>
        <w:lastRenderedPageBreak/>
        <w:t xml:space="preserve">3. </w:t>
      </w:r>
      <w:r w:rsidRPr="00E50476">
        <w:rPr>
          <w:sz w:val="28"/>
          <w:szCs w:val="28"/>
        </w:rPr>
        <w:t>以下材料按照顺序装订成册：</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1</w:t>
      </w:r>
      <w:r w:rsidRPr="00E50476">
        <w:rPr>
          <w:sz w:val="28"/>
          <w:szCs w:val="28"/>
        </w:rPr>
        <w:t>）《第十二届陕西青年科技奖推荐表》（复印件）</w:t>
      </w:r>
      <w:r w:rsidRPr="00E50476">
        <w:rPr>
          <w:sz w:val="28"/>
          <w:szCs w:val="28"/>
        </w:rPr>
        <w:t>1</w:t>
      </w:r>
      <w:r w:rsidRPr="00E50476">
        <w:rPr>
          <w:sz w:val="28"/>
          <w:szCs w:val="28"/>
        </w:rPr>
        <w:t>份；</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2</w:t>
      </w:r>
      <w:r w:rsidRPr="00E50476">
        <w:rPr>
          <w:sz w:val="28"/>
          <w:szCs w:val="28"/>
        </w:rPr>
        <w:t>）候选人身份证复印件</w:t>
      </w:r>
      <w:r w:rsidRPr="00E50476">
        <w:rPr>
          <w:sz w:val="28"/>
          <w:szCs w:val="28"/>
        </w:rPr>
        <w:t>1</w:t>
      </w:r>
      <w:r w:rsidRPr="00E50476">
        <w:rPr>
          <w:sz w:val="28"/>
          <w:szCs w:val="28"/>
        </w:rPr>
        <w:t>份；</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3</w:t>
      </w:r>
      <w:r w:rsidRPr="00E50476">
        <w:rPr>
          <w:sz w:val="28"/>
          <w:szCs w:val="28"/>
        </w:rPr>
        <w:t>）科技成果简介材料（</w:t>
      </w:r>
      <w:r w:rsidRPr="00E50476">
        <w:rPr>
          <w:sz w:val="28"/>
          <w:szCs w:val="28"/>
        </w:rPr>
        <w:t>300</w:t>
      </w:r>
      <w:r w:rsidRPr="00E50476">
        <w:rPr>
          <w:sz w:val="28"/>
          <w:szCs w:val="28"/>
        </w:rPr>
        <w:t>字以内）</w:t>
      </w:r>
      <w:r w:rsidRPr="00E50476">
        <w:rPr>
          <w:sz w:val="28"/>
          <w:szCs w:val="28"/>
        </w:rPr>
        <w:t>1</w:t>
      </w:r>
      <w:r w:rsidRPr="00E50476">
        <w:rPr>
          <w:sz w:val="28"/>
          <w:szCs w:val="28"/>
        </w:rPr>
        <w:t>份；</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4</w:t>
      </w:r>
      <w:r w:rsidRPr="00E50476">
        <w:rPr>
          <w:sz w:val="28"/>
          <w:szCs w:val="28"/>
        </w:rPr>
        <w:t>）科技成果综合材料（</w:t>
      </w:r>
      <w:r w:rsidRPr="00E50476">
        <w:rPr>
          <w:sz w:val="28"/>
          <w:szCs w:val="28"/>
        </w:rPr>
        <w:t>1500</w:t>
      </w:r>
      <w:r w:rsidRPr="00E50476">
        <w:rPr>
          <w:sz w:val="28"/>
          <w:szCs w:val="28"/>
        </w:rPr>
        <w:t>字以内）</w:t>
      </w:r>
      <w:r w:rsidRPr="00E50476">
        <w:rPr>
          <w:sz w:val="28"/>
          <w:szCs w:val="28"/>
        </w:rPr>
        <w:t>1</w:t>
      </w:r>
      <w:r w:rsidRPr="00E50476">
        <w:rPr>
          <w:sz w:val="28"/>
          <w:szCs w:val="28"/>
        </w:rPr>
        <w:t>份；</w:t>
      </w:r>
    </w:p>
    <w:p w:rsidR="00E50476" w:rsidRPr="00E50476" w:rsidRDefault="00E50476" w:rsidP="005F27EB">
      <w:pPr>
        <w:ind w:firstLineChars="200" w:firstLine="560"/>
        <w:rPr>
          <w:sz w:val="28"/>
          <w:szCs w:val="28"/>
        </w:rPr>
      </w:pPr>
      <w:r w:rsidRPr="00E50476">
        <w:rPr>
          <w:sz w:val="28"/>
          <w:szCs w:val="28"/>
        </w:rPr>
        <w:t>（</w:t>
      </w:r>
      <w:r w:rsidRPr="00E50476">
        <w:rPr>
          <w:sz w:val="28"/>
          <w:szCs w:val="28"/>
        </w:rPr>
        <w:t>5</w:t>
      </w:r>
      <w:r w:rsidRPr="00E50476">
        <w:rPr>
          <w:sz w:val="28"/>
          <w:szCs w:val="28"/>
        </w:rPr>
        <w:t>）《陕西青年科技奖专家推荐意见表》</w:t>
      </w:r>
      <w:r w:rsidRPr="00E50476">
        <w:rPr>
          <w:sz w:val="28"/>
          <w:szCs w:val="28"/>
        </w:rPr>
        <w:t>3</w:t>
      </w:r>
      <w:r w:rsidRPr="00E50476">
        <w:rPr>
          <w:sz w:val="28"/>
          <w:szCs w:val="28"/>
        </w:rPr>
        <w:t>份（三位专家应有两位与候选人非同一个工作单位）；</w:t>
      </w:r>
    </w:p>
    <w:p w:rsidR="00E50476" w:rsidRPr="00E50476" w:rsidRDefault="00E50476" w:rsidP="00E50476">
      <w:pPr>
        <w:ind w:firstLineChars="200" w:firstLine="560"/>
        <w:rPr>
          <w:sz w:val="28"/>
          <w:szCs w:val="28"/>
        </w:rPr>
      </w:pPr>
      <w:r w:rsidRPr="00E50476">
        <w:rPr>
          <w:sz w:val="28"/>
          <w:szCs w:val="28"/>
        </w:rPr>
        <w:t>（</w:t>
      </w:r>
      <w:r w:rsidRPr="00E50476">
        <w:rPr>
          <w:sz w:val="28"/>
          <w:szCs w:val="28"/>
        </w:rPr>
        <w:t>6</w:t>
      </w:r>
      <w:r w:rsidRPr="00E50476">
        <w:rPr>
          <w:sz w:val="28"/>
          <w:szCs w:val="28"/>
        </w:rPr>
        <w:t>）代表性成果的相关证明材料（最多三项，非学术性报纸刊物的有关报道不作为证明材料）；</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7</w:t>
      </w:r>
      <w:r w:rsidRPr="00E50476">
        <w:rPr>
          <w:sz w:val="28"/>
          <w:szCs w:val="28"/>
        </w:rPr>
        <w:t>）获得表彰奖励证明材料；</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8</w:t>
      </w:r>
      <w:r w:rsidRPr="00E50476">
        <w:rPr>
          <w:sz w:val="28"/>
          <w:szCs w:val="28"/>
        </w:rPr>
        <w:t>）保密审查证明（如含涉密内容）；</w:t>
      </w:r>
    </w:p>
    <w:p w:rsidR="005F27EB" w:rsidRDefault="00E50476" w:rsidP="005F27EB">
      <w:pPr>
        <w:ind w:firstLineChars="200" w:firstLine="560"/>
        <w:rPr>
          <w:rFonts w:hint="eastAsia"/>
          <w:sz w:val="28"/>
          <w:szCs w:val="28"/>
        </w:rPr>
      </w:pPr>
      <w:r w:rsidRPr="00E50476">
        <w:rPr>
          <w:sz w:val="28"/>
          <w:szCs w:val="28"/>
        </w:rPr>
        <w:t>（</w:t>
      </w:r>
      <w:r w:rsidRPr="00E50476">
        <w:rPr>
          <w:sz w:val="28"/>
          <w:szCs w:val="28"/>
        </w:rPr>
        <w:t>9</w:t>
      </w:r>
      <w:r w:rsidRPr="00E50476">
        <w:rPr>
          <w:sz w:val="28"/>
          <w:szCs w:val="28"/>
        </w:rPr>
        <w:t>）其他材料。</w:t>
      </w:r>
    </w:p>
    <w:p w:rsidR="00E50476" w:rsidRPr="00E50476" w:rsidRDefault="00E50476" w:rsidP="005F27EB">
      <w:pPr>
        <w:ind w:firstLineChars="200" w:firstLine="560"/>
        <w:rPr>
          <w:sz w:val="28"/>
          <w:szCs w:val="28"/>
        </w:rPr>
      </w:pPr>
      <w:r w:rsidRPr="00E50476">
        <w:rPr>
          <w:sz w:val="28"/>
          <w:szCs w:val="28"/>
        </w:rPr>
        <w:t>（二）电子推荐材料发送到指定邮箱</w:t>
      </w:r>
      <w:r w:rsidRPr="00E50476">
        <w:rPr>
          <w:sz w:val="28"/>
          <w:szCs w:val="28"/>
        </w:rPr>
        <w:t>skxxdb@163.com,</w:t>
      </w:r>
      <w:r w:rsidRPr="00E50476">
        <w:rPr>
          <w:sz w:val="28"/>
          <w:szCs w:val="28"/>
        </w:rPr>
        <w:t>包括：</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 xml:space="preserve">1. </w:t>
      </w:r>
      <w:r w:rsidRPr="00E50476">
        <w:rPr>
          <w:sz w:val="28"/>
          <w:szCs w:val="28"/>
        </w:rPr>
        <w:t>《第十二届陕西青年科技奖推荐表》电子版（表格电子版在陕西省科协网站</w:t>
      </w:r>
      <w:r w:rsidRPr="00E50476">
        <w:rPr>
          <w:sz w:val="28"/>
          <w:szCs w:val="28"/>
        </w:rPr>
        <w:t>www.snast.org.cn</w:t>
      </w:r>
      <w:r w:rsidRPr="00E50476">
        <w:rPr>
          <w:sz w:val="28"/>
          <w:szCs w:val="28"/>
        </w:rPr>
        <w:t>下载）；</w:t>
      </w:r>
    </w:p>
    <w:p w:rsidR="00E50476" w:rsidRPr="00E50476" w:rsidRDefault="00E50476" w:rsidP="00E50476">
      <w:pPr>
        <w:ind w:firstLineChars="200" w:firstLine="560"/>
        <w:rPr>
          <w:sz w:val="28"/>
          <w:szCs w:val="28"/>
        </w:rPr>
      </w:pPr>
      <w:r w:rsidRPr="00E50476">
        <w:rPr>
          <w:sz w:val="28"/>
          <w:szCs w:val="28"/>
        </w:rPr>
        <w:t xml:space="preserve">2. </w:t>
      </w:r>
      <w:r w:rsidRPr="00E50476">
        <w:rPr>
          <w:sz w:val="28"/>
          <w:szCs w:val="28"/>
        </w:rPr>
        <w:t>候选人本人正面</w:t>
      </w:r>
      <w:r w:rsidRPr="00E50476">
        <w:rPr>
          <w:sz w:val="28"/>
          <w:szCs w:val="28"/>
        </w:rPr>
        <w:t>2</w:t>
      </w:r>
      <w:r w:rsidRPr="00E50476">
        <w:rPr>
          <w:sz w:val="28"/>
          <w:szCs w:val="28"/>
        </w:rPr>
        <w:t>寸免冠彩色照片、工作照各一张（应为</w:t>
      </w:r>
      <w:r w:rsidRPr="00E50476">
        <w:rPr>
          <w:sz w:val="28"/>
          <w:szCs w:val="28"/>
        </w:rPr>
        <w:t xml:space="preserve"> JPG</w:t>
      </w:r>
      <w:r w:rsidRPr="00E50476">
        <w:rPr>
          <w:sz w:val="28"/>
          <w:szCs w:val="28"/>
        </w:rPr>
        <w:t>格式，工作照不小于</w:t>
      </w:r>
      <w:r w:rsidRPr="00E50476">
        <w:rPr>
          <w:sz w:val="28"/>
          <w:szCs w:val="28"/>
        </w:rPr>
        <w:t>1.5M</w:t>
      </w:r>
      <w:r w:rsidRPr="00E50476">
        <w:rPr>
          <w:sz w:val="28"/>
          <w:szCs w:val="28"/>
        </w:rPr>
        <w:t>）；</w:t>
      </w:r>
    </w:p>
    <w:p w:rsidR="00E50476" w:rsidRPr="00E50476" w:rsidRDefault="00E50476" w:rsidP="00E50476">
      <w:pPr>
        <w:ind w:firstLineChars="200" w:firstLine="560"/>
        <w:rPr>
          <w:sz w:val="28"/>
          <w:szCs w:val="28"/>
        </w:rPr>
      </w:pPr>
      <w:r w:rsidRPr="00E50476">
        <w:rPr>
          <w:sz w:val="28"/>
          <w:szCs w:val="28"/>
        </w:rPr>
        <w:t xml:space="preserve">3. </w:t>
      </w:r>
      <w:r w:rsidRPr="00E50476">
        <w:rPr>
          <w:sz w:val="28"/>
          <w:szCs w:val="28"/>
        </w:rPr>
        <w:t>候选人科技成果简介材料（</w:t>
      </w:r>
      <w:r w:rsidRPr="00E50476">
        <w:rPr>
          <w:sz w:val="28"/>
          <w:szCs w:val="28"/>
        </w:rPr>
        <w:t>300</w:t>
      </w:r>
      <w:r w:rsidRPr="00E50476">
        <w:rPr>
          <w:sz w:val="28"/>
          <w:szCs w:val="28"/>
        </w:rPr>
        <w:t>字以内）；</w:t>
      </w:r>
    </w:p>
    <w:p w:rsidR="00E50476" w:rsidRPr="00E50476" w:rsidRDefault="00E50476" w:rsidP="00E50476">
      <w:pPr>
        <w:ind w:firstLineChars="200" w:firstLine="560"/>
        <w:rPr>
          <w:sz w:val="28"/>
          <w:szCs w:val="28"/>
        </w:rPr>
      </w:pPr>
      <w:r w:rsidRPr="00E50476">
        <w:rPr>
          <w:sz w:val="28"/>
          <w:szCs w:val="28"/>
        </w:rPr>
        <w:t xml:space="preserve">4. </w:t>
      </w:r>
      <w:r w:rsidRPr="00E50476">
        <w:rPr>
          <w:sz w:val="28"/>
          <w:szCs w:val="28"/>
        </w:rPr>
        <w:t>候选人先进事迹材料（通讯体裁、</w:t>
      </w:r>
      <w:r w:rsidRPr="00E50476">
        <w:rPr>
          <w:sz w:val="28"/>
          <w:szCs w:val="28"/>
        </w:rPr>
        <w:t>2000</w:t>
      </w:r>
      <w:r w:rsidRPr="00E50476">
        <w:rPr>
          <w:sz w:val="28"/>
          <w:szCs w:val="28"/>
        </w:rPr>
        <w:t>字以内）。</w:t>
      </w:r>
    </w:p>
    <w:p w:rsidR="00E50476" w:rsidRPr="00E50476" w:rsidRDefault="00E50476" w:rsidP="00E50476">
      <w:pPr>
        <w:ind w:firstLineChars="200" w:firstLine="560"/>
        <w:rPr>
          <w:sz w:val="28"/>
          <w:szCs w:val="28"/>
        </w:rPr>
      </w:pPr>
      <w:r w:rsidRPr="00E50476">
        <w:rPr>
          <w:sz w:val="28"/>
          <w:szCs w:val="28"/>
        </w:rPr>
        <w:t xml:space="preserve">　　六、注意事项</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 xml:space="preserve">　　（一）获奖人员及所在单位，应积极配合陕西青年科技奖领导工作委员会办公室在有关媒体上对获奖人员宣传报道。</w:t>
      </w:r>
    </w:p>
    <w:p w:rsidR="00E50476" w:rsidRPr="00E50476" w:rsidRDefault="00E50476" w:rsidP="00E50476">
      <w:pPr>
        <w:ind w:firstLineChars="200" w:firstLine="560"/>
        <w:rPr>
          <w:sz w:val="28"/>
          <w:szCs w:val="28"/>
        </w:rPr>
      </w:pPr>
      <w:r w:rsidRPr="00E50476">
        <w:rPr>
          <w:sz w:val="28"/>
          <w:szCs w:val="28"/>
        </w:rPr>
        <w:lastRenderedPageBreak/>
        <w:t>（二）获奖人员应积极参加省科协组织的各项活动，配合省科协开展科普工作。</w:t>
      </w:r>
    </w:p>
    <w:p w:rsidR="00E50476" w:rsidRPr="00E50476" w:rsidRDefault="00E50476" w:rsidP="00E50476">
      <w:pPr>
        <w:ind w:firstLineChars="200" w:firstLine="560"/>
        <w:rPr>
          <w:sz w:val="28"/>
          <w:szCs w:val="28"/>
        </w:rPr>
      </w:pPr>
      <w:r w:rsidRPr="00E50476">
        <w:rPr>
          <w:sz w:val="28"/>
          <w:szCs w:val="28"/>
        </w:rPr>
        <w:t xml:space="preserve">　　（三）评审工作结束后，各推荐单位应及时派人取回候选人所报书面材料。逾期不取者，按内部材料进行处理。</w:t>
      </w:r>
    </w:p>
    <w:p w:rsidR="00E50476" w:rsidRPr="00E50476" w:rsidRDefault="00E50476" w:rsidP="00E50476">
      <w:pPr>
        <w:ind w:firstLineChars="200" w:firstLine="560"/>
        <w:rPr>
          <w:sz w:val="28"/>
          <w:szCs w:val="28"/>
        </w:rPr>
      </w:pPr>
      <w:r w:rsidRPr="00E50476">
        <w:rPr>
          <w:sz w:val="28"/>
          <w:szCs w:val="28"/>
        </w:rPr>
        <w:t xml:space="preserve">　　七、联系方式</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 xml:space="preserve">　　地</w:t>
      </w:r>
      <w:r w:rsidRPr="00E50476">
        <w:rPr>
          <w:sz w:val="28"/>
          <w:szCs w:val="28"/>
        </w:rPr>
        <w:t xml:space="preserve"> </w:t>
      </w:r>
      <w:r w:rsidRPr="00E50476">
        <w:rPr>
          <w:sz w:val="28"/>
          <w:szCs w:val="28"/>
        </w:rPr>
        <w:t>址：西安市省政府院内省科协</w:t>
      </w:r>
      <w:r w:rsidRPr="00E50476">
        <w:rPr>
          <w:sz w:val="28"/>
          <w:szCs w:val="28"/>
        </w:rPr>
        <w:t>306</w:t>
      </w:r>
      <w:r w:rsidRPr="00E50476">
        <w:rPr>
          <w:sz w:val="28"/>
          <w:szCs w:val="28"/>
        </w:rPr>
        <w:t>室</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 xml:space="preserve">　　　　　　　陕西青年科技奖领导工作委员会办公室</w:t>
      </w:r>
      <w:r w:rsidRPr="00E50476">
        <w:rPr>
          <w:sz w:val="28"/>
          <w:szCs w:val="28"/>
        </w:rPr>
        <w:t xml:space="preserve"> </w:t>
      </w:r>
    </w:p>
    <w:p w:rsidR="00E50476" w:rsidRPr="00E50476" w:rsidRDefault="00E50476" w:rsidP="00E50476">
      <w:pPr>
        <w:ind w:firstLineChars="200" w:firstLine="560"/>
        <w:rPr>
          <w:sz w:val="28"/>
          <w:szCs w:val="28"/>
        </w:rPr>
      </w:pPr>
      <w:r w:rsidRPr="00E50476">
        <w:rPr>
          <w:sz w:val="28"/>
          <w:szCs w:val="28"/>
        </w:rPr>
        <w:t xml:space="preserve">　　邮</w:t>
      </w:r>
      <w:r w:rsidRPr="00E50476">
        <w:rPr>
          <w:sz w:val="28"/>
          <w:szCs w:val="28"/>
        </w:rPr>
        <w:t xml:space="preserve"> </w:t>
      </w:r>
      <w:r w:rsidRPr="00E50476">
        <w:rPr>
          <w:sz w:val="28"/>
          <w:szCs w:val="28"/>
        </w:rPr>
        <w:t>编：</w:t>
      </w:r>
      <w:r w:rsidRPr="00E50476">
        <w:rPr>
          <w:sz w:val="28"/>
          <w:szCs w:val="28"/>
        </w:rPr>
        <w:t>710006</w:t>
      </w:r>
    </w:p>
    <w:p w:rsidR="00E50476" w:rsidRPr="00E50476" w:rsidRDefault="00E50476" w:rsidP="00E50476">
      <w:pPr>
        <w:ind w:firstLineChars="200" w:firstLine="560"/>
        <w:rPr>
          <w:sz w:val="28"/>
          <w:szCs w:val="28"/>
        </w:rPr>
      </w:pPr>
      <w:r w:rsidRPr="00E50476">
        <w:rPr>
          <w:sz w:val="28"/>
          <w:szCs w:val="28"/>
        </w:rPr>
        <w:t xml:space="preserve">　　联</w:t>
      </w:r>
      <w:r w:rsidRPr="00E50476">
        <w:rPr>
          <w:sz w:val="28"/>
          <w:szCs w:val="28"/>
        </w:rPr>
        <w:t xml:space="preserve"> </w:t>
      </w:r>
      <w:r w:rsidRPr="00E50476">
        <w:rPr>
          <w:sz w:val="28"/>
          <w:szCs w:val="28"/>
        </w:rPr>
        <w:t>系</w:t>
      </w:r>
      <w:r w:rsidRPr="00E50476">
        <w:rPr>
          <w:sz w:val="28"/>
          <w:szCs w:val="28"/>
        </w:rPr>
        <w:t xml:space="preserve"> </w:t>
      </w:r>
      <w:r w:rsidRPr="00E50476">
        <w:rPr>
          <w:sz w:val="28"/>
          <w:szCs w:val="28"/>
        </w:rPr>
        <w:t>人：吕培涛</w:t>
      </w:r>
      <w:r w:rsidRPr="00E50476">
        <w:rPr>
          <w:sz w:val="28"/>
          <w:szCs w:val="28"/>
        </w:rPr>
        <w:t xml:space="preserve"> </w:t>
      </w:r>
      <w:r w:rsidRPr="00E50476">
        <w:rPr>
          <w:sz w:val="28"/>
          <w:szCs w:val="28"/>
        </w:rPr>
        <w:t>成姣洁</w:t>
      </w:r>
    </w:p>
    <w:p w:rsidR="00E50476" w:rsidRPr="00E50476" w:rsidRDefault="00E50476" w:rsidP="00E50476">
      <w:pPr>
        <w:ind w:firstLineChars="200" w:firstLine="560"/>
        <w:rPr>
          <w:sz w:val="28"/>
          <w:szCs w:val="28"/>
        </w:rPr>
      </w:pPr>
      <w:r w:rsidRPr="00E50476">
        <w:rPr>
          <w:sz w:val="28"/>
          <w:szCs w:val="28"/>
        </w:rPr>
        <w:t xml:space="preserve">　　电</w:t>
      </w:r>
      <w:r w:rsidRPr="00E50476">
        <w:rPr>
          <w:sz w:val="28"/>
          <w:szCs w:val="28"/>
        </w:rPr>
        <w:t xml:space="preserve"> </w:t>
      </w:r>
      <w:r w:rsidRPr="00E50476">
        <w:rPr>
          <w:sz w:val="28"/>
          <w:szCs w:val="28"/>
        </w:rPr>
        <w:t>话：（</w:t>
      </w:r>
      <w:r w:rsidRPr="00E50476">
        <w:rPr>
          <w:sz w:val="28"/>
          <w:szCs w:val="28"/>
        </w:rPr>
        <w:t>029</w:t>
      </w:r>
      <w:r w:rsidRPr="00E50476">
        <w:rPr>
          <w:sz w:val="28"/>
          <w:szCs w:val="28"/>
        </w:rPr>
        <w:t>）</w:t>
      </w:r>
      <w:r w:rsidRPr="00E50476">
        <w:rPr>
          <w:sz w:val="28"/>
          <w:szCs w:val="28"/>
        </w:rPr>
        <w:t>87291609 87299095</w:t>
      </w:r>
    </w:p>
    <w:p w:rsidR="00E50476" w:rsidRPr="00E50476" w:rsidRDefault="00E50476" w:rsidP="00E50476">
      <w:pPr>
        <w:ind w:firstLineChars="200" w:firstLine="560"/>
        <w:rPr>
          <w:sz w:val="28"/>
          <w:szCs w:val="28"/>
        </w:rPr>
      </w:pPr>
      <w:r w:rsidRPr="00E50476">
        <w:rPr>
          <w:sz w:val="28"/>
          <w:szCs w:val="28"/>
        </w:rPr>
        <w:t xml:space="preserve">　　传</w:t>
      </w:r>
      <w:r w:rsidRPr="00E50476">
        <w:rPr>
          <w:sz w:val="28"/>
          <w:szCs w:val="28"/>
        </w:rPr>
        <w:t xml:space="preserve"> </w:t>
      </w:r>
      <w:r w:rsidRPr="00E50476">
        <w:rPr>
          <w:sz w:val="28"/>
          <w:szCs w:val="28"/>
        </w:rPr>
        <w:t>真：（</w:t>
      </w:r>
      <w:r w:rsidRPr="00E50476">
        <w:rPr>
          <w:sz w:val="28"/>
          <w:szCs w:val="28"/>
        </w:rPr>
        <w:t>029</w:t>
      </w:r>
      <w:r w:rsidRPr="00E50476">
        <w:rPr>
          <w:sz w:val="28"/>
          <w:szCs w:val="28"/>
        </w:rPr>
        <w:t>）</w:t>
      </w:r>
      <w:r w:rsidRPr="00E50476">
        <w:rPr>
          <w:sz w:val="28"/>
          <w:szCs w:val="28"/>
        </w:rPr>
        <w:t>87291496</w:t>
      </w:r>
    </w:p>
    <w:p w:rsidR="00E50476" w:rsidRPr="00E50476" w:rsidRDefault="00E50476" w:rsidP="00E50476">
      <w:pPr>
        <w:ind w:firstLineChars="200" w:firstLine="560"/>
        <w:rPr>
          <w:sz w:val="28"/>
          <w:szCs w:val="28"/>
        </w:rPr>
      </w:pPr>
      <w:r w:rsidRPr="00E50476">
        <w:rPr>
          <w:sz w:val="28"/>
          <w:szCs w:val="28"/>
        </w:rPr>
        <w:t xml:space="preserve">　　电子信箱：</w:t>
      </w:r>
      <w:r w:rsidRPr="00E50476">
        <w:rPr>
          <w:sz w:val="28"/>
          <w:szCs w:val="28"/>
        </w:rPr>
        <w:t>skxxdb@163.com</w:t>
      </w:r>
    </w:p>
    <w:p w:rsidR="00E50476" w:rsidRPr="00E50476" w:rsidRDefault="00E50476" w:rsidP="00E50476">
      <w:pPr>
        <w:ind w:firstLineChars="200" w:firstLine="560"/>
        <w:rPr>
          <w:sz w:val="28"/>
          <w:szCs w:val="28"/>
        </w:rPr>
      </w:pPr>
      <w:r w:rsidRPr="00E50476">
        <w:rPr>
          <w:sz w:val="28"/>
          <w:szCs w:val="28"/>
        </w:rPr>
        <w:t xml:space="preserve">　　附件：</w:t>
      </w:r>
      <w:r w:rsidRPr="00E50476">
        <w:rPr>
          <w:sz w:val="28"/>
          <w:szCs w:val="28"/>
        </w:rPr>
        <w:t>1</w:t>
      </w:r>
      <w:r w:rsidRPr="00E50476">
        <w:rPr>
          <w:sz w:val="28"/>
          <w:szCs w:val="28"/>
        </w:rPr>
        <w:t>、</w:t>
      </w:r>
      <w:hyperlink r:id="rId5" w:history="1">
        <w:r w:rsidRPr="00E50476">
          <w:rPr>
            <w:rStyle w:val="a3"/>
            <w:sz w:val="28"/>
            <w:szCs w:val="28"/>
          </w:rPr>
          <w:t>陕西青年科技奖条例</w:t>
        </w:r>
      </w:hyperlink>
    </w:p>
    <w:p w:rsidR="00E50476" w:rsidRPr="00E50476" w:rsidRDefault="00E50476" w:rsidP="00E50476">
      <w:pPr>
        <w:ind w:firstLineChars="200" w:firstLine="560"/>
        <w:rPr>
          <w:sz w:val="28"/>
          <w:szCs w:val="28"/>
        </w:rPr>
      </w:pPr>
      <w:r w:rsidRPr="00E50476">
        <w:rPr>
          <w:sz w:val="28"/>
          <w:szCs w:val="28"/>
        </w:rPr>
        <w:t xml:space="preserve">　　　　　</w:t>
      </w:r>
      <w:r w:rsidRPr="00E50476">
        <w:rPr>
          <w:sz w:val="28"/>
          <w:szCs w:val="28"/>
        </w:rPr>
        <w:t>2</w:t>
      </w:r>
      <w:r w:rsidRPr="00E50476">
        <w:rPr>
          <w:sz w:val="28"/>
          <w:szCs w:val="28"/>
        </w:rPr>
        <w:t>、</w:t>
      </w:r>
      <w:hyperlink r:id="rId6" w:history="1">
        <w:r w:rsidRPr="00E50476">
          <w:rPr>
            <w:rStyle w:val="a3"/>
            <w:sz w:val="28"/>
            <w:szCs w:val="28"/>
          </w:rPr>
          <w:t>陕西青年科技奖条例实施细则</w:t>
        </w:r>
      </w:hyperlink>
    </w:p>
    <w:p w:rsidR="00E50476" w:rsidRPr="00E50476" w:rsidRDefault="00E50476" w:rsidP="00E50476">
      <w:pPr>
        <w:ind w:firstLineChars="200" w:firstLine="560"/>
        <w:rPr>
          <w:sz w:val="28"/>
          <w:szCs w:val="28"/>
        </w:rPr>
      </w:pPr>
      <w:r w:rsidRPr="00E50476">
        <w:rPr>
          <w:sz w:val="28"/>
          <w:szCs w:val="28"/>
        </w:rPr>
        <w:t xml:space="preserve">　　　　　</w:t>
      </w:r>
      <w:r w:rsidRPr="00E50476">
        <w:rPr>
          <w:sz w:val="28"/>
          <w:szCs w:val="28"/>
        </w:rPr>
        <w:t>3</w:t>
      </w:r>
      <w:r w:rsidRPr="00E50476">
        <w:rPr>
          <w:sz w:val="28"/>
          <w:szCs w:val="28"/>
        </w:rPr>
        <w:t>、</w:t>
      </w:r>
      <w:hyperlink r:id="rId7" w:history="1">
        <w:r w:rsidRPr="00E50476">
          <w:rPr>
            <w:rStyle w:val="a3"/>
            <w:sz w:val="28"/>
            <w:szCs w:val="28"/>
          </w:rPr>
          <w:t>陕西青年科技奖推荐表（第十二届</w:t>
        </w:r>
      </w:hyperlink>
      <w:r w:rsidRPr="00E50476">
        <w:rPr>
          <w:sz w:val="28"/>
          <w:szCs w:val="28"/>
        </w:rPr>
        <w:t>）</w:t>
      </w:r>
    </w:p>
    <w:p w:rsidR="00E50476" w:rsidRPr="00E50476" w:rsidRDefault="00E50476" w:rsidP="00E50476">
      <w:pPr>
        <w:ind w:firstLineChars="200" w:firstLine="560"/>
        <w:rPr>
          <w:sz w:val="28"/>
          <w:szCs w:val="28"/>
        </w:rPr>
      </w:pPr>
      <w:r w:rsidRPr="00E50476">
        <w:rPr>
          <w:sz w:val="28"/>
          <w:szCs w:val="28"/>
        </w:rPr>
        <w:t xml:space="preserve">　　　　　</w:t>
      </w:r>
      <w:r w:rsidRPr="00E50476">
        <w:rPr>
          <w:sz w:val="28"/>
          <w:szCs w:val="28"/>
        </w:rPr>
        <w:t>4</w:t>
      </w:r>
      <w:r w:rsidRPr="00E50476">
        <w:rPr>
          <w:sz w:val="28"/>
          <w:szCs w:val="28"/>
        </w:rPr>
        <w:t>、</w:t>
      </w:r>
      <w:hyperlink r:id="rId8" w:history="1">
        <w:r w:rsidRPr="00E50476">
          <w:rPr>
            <w:rStyle w:val="a3"/>
            <w:sz w:val="28"/>
            <w:szCs w:val="28"/>
          </w:rPr>
          <w:t>陕西青年科技奖专家推荐意见表</w:t>
        </w:r>
      </w:hyperlink>
    </w:p>
    <w:p w:rsidR="00E50476" w:rsidRPr="00E50476" w:rsidRDefault="00E50476" w:rsidP="00E50476">
      <w:pPr>
        <w:ind w:firstLineChars="200" w:firstLine="560"/>
        <w:rPr>
          <w:sz w:val="28"/>
          <w:szCs w:val="28"/>
        </w:rPr>
      </w:pPr>
      <w:r w:rsidRPr="00E50476">
        <w:rPr>
          <w:sz w:val="28"/>
          <w:szCs w:val="28"/>
        </w:rPr>
        <w:t>中共陕西省委组织部</w:t>
      </w:r>
    </w:p>
    <w:p w:rsidR="00E50476" w:rsidRPr="00E50476" w:rsidRDefault="00E50476" w:rsidP="00E50476">
      <w:pPr>
        <w:ind w:firstLineChars="200" w:firstLine="560"/>
        <w:rPr>
          <w:sz w:val="28"/>
          <w:szCs w:val="28"/>
        </w:rPr>
      </w:pPr>
      <w:r w:rsidRPr="00E50476">
        <w:rPr>
          <w:sz w:val="28"/>
          <w:szCs w:val="28"/>
        </w:rPr>
        <w:t>陕西省人力资源和社会保障厅</w:t>
      </w:r>
    </w:p>
    <w:p w:rsidR="00E50476" w:rsidRPr="00E50476" w:rsidRDefault="00E50476" w:rsidP="00E50476">
      <w:pPr>
        <w:ind w:firstLineChars="200" w:firstLine="560"/>
        <w:rPr>
          <w:sz w:val="28"/>
          <w:szCs w:val="28"/>
        </w:rPr>
      </w:pPr>
      <w:r w:rsidRPr="00E50476">
        <w:rPr>
          <w:sz w:val="28"/>
          <w:szCs w:val="28"/>
        </w:rPr>
        <w:t>陕西省科学技术协会</w:t>
      </w:r>
    </w:p>
    <w:p w:rsidR="00E50476" w:rsidRPr="00E50476" w:rsidRDefault="00E50476" w:rsidP="00E50476">
      <w:pPr>
        <w:ind w:firstLineChars="200" w:firstLine="560"/>
        <w:rPr>
          <w:sz w:val="28"/>
          <w:szCs w:val="28"/>
        </w:rPr>
      </w:pPr>
      <w:r w:rsidRPr="00E50476">
        <w:rPr>
          <w:sz w:val="28"/>
          <w:szCs w:val="28"/>
        </w:rPr>
        <w:t>2017</w:t>
      </w:r>
      <w:r w:rsidRPr="00E50476">
        <w:rPr>
          <w:sz w:val="28"/>
          <w:szCs w:val="28"/>
        </w:rPr>
        <w:t>年</w:t>
      </w:r>
      <w:r w:rsidRPr="00E50476">
        <w:rPr>
          <w:sz w:val="28"/>
          <w:szCs w:val="28"/>
        </w:rPr>
        <w:t>6</w:t>
      </w:r>
      <w:r w:rsidRPr="00E50476">
        <w:rPr>
          <w:sz w:val="28"/>
          <w:szCs w:val="28"/>
        </w:rPr>
        <w:t>月</w:t>
      </w:r>
      <w:r w:rsidRPr="00E50476">
        <w:rPr>
          <w:sz w:val="28"/>
          <w:szCs w:val="28"/>
        </w:rPr>
        <w:t>7</w:t>
      </w:r>
      <w:r w:rsidRPr="00E50476">
        <w:rPr>
          <w:sz w:val="28"/>
          <w:szCs w:val="28"/>
        </w:rPr>
        <w:t>日</w:t>
      </w:r>
      <w:r w:rsidRPr="00E50476">
        <w:rPr>
          <w:sz w:val="28"/>
          <w:szCs w:val="28"/>
        </w:rPr>
        <w:t xml:space="preserve"> </w:t>
      </w:r>
    </w:p>
    <w:p w:rsidR="00722741" w:rsidRPr="00E50476" w:rsidRDefault="00722741" w:rsidP="00E50476">
      <w:pPr>
        <w:ind w:firstLineChars="200" w:firstLine="560"/>
        <w:rPr>
          <w:sz w:val="28"/>
          <w:szCs w:val="28"/>
        </w:rPr>
      </w:pPr>
    </w:p>
    <w:sectPr w:rsidR="00722741" w:rsidRPr="00E50476" w:rsidSect="005E0C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476"/>
    <w:rsid w:val="005E0C7A"/>
    <w:rsid w:val="005F27EB"/>
    <w:rsid w:val="00722741"/>
    <w:rsid w:val="00766F35"/>
    <w:rsid w:val="008311C1"/>
    <w:rsid w:val="00E464EE"/>
    <w:rsid w:val="00E50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476"/>
    <w:rPr>
      <w:strike w:val="0"/>
      <w:dstrike w:val="0"/>
      <w:color w:val="000000"/>
      <w:u w:val="none"/>
      <w:effect w:val="none"/>
    </w:rPr>
  </w:style>
  <w:style w:type="paragraph" w:styleId="a4">
    <w:name w:val="Normal (Web)"/>
    <w:basedOn w:val="a"/>
    <w:uiPriority w:val="99"/>
    <w:semiHidden/>
    <w:unhideWhenUsed/>
    <w:rsid w:val="00E504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1254451">
      <w:bodyDiv w:val="1"/>
      <w:marLeft w:val="0"/>
      <w:marRight w:val="0"/>
      <w:marTop w:val="0"/>
      <w:marBottom w:val="0"/>
      <w:divBdr>
        <w:top w:val="none" w:sz="0" w:space="0" w:color="auto"/>
        <w:left w:val="none" w:sz="0" w:space="0" w:color="auto"/>
        <w:bottom w:val="none" w:sz="0" w:space="0" w:color="auto"/>
        <w:right w:val="none" w:sz="0" w:space="0" w:color="auto"/>
      </w:divBdr>
      <w:divsChild>
        <w:div w:id="455560710">
          <w:marLeft w:val="0"/>
          <w:marRight w:val="0"/>
          <w:marTop w:val="0"/>
          <w:marBottom w:val="0"/>
          <w:divBdr>
            <w:top w:val="single" w:sz="6" w:space="0" w:color="29A2FF"/>
            <w:left w:val="single" w:sz="6" w:space="0" w:color="29A2FF"/>
            <w:bottom w:val="single" w:sz="6" w:space="0" w:color="29A2FF"/>
            <w:right w:val="single" w:sz="6" w:space="0" w:color="29A2FF"/>
          </w:divBdr>
          <w:divsChild>
            <w:div w:id="163134072">
              <w:marLeft w:val="0"/>
              <w:marRight w:val="0"/>
              <w:marTop w:val="0"/>
              <w:marBottom w:val="0"/>
              <w:divBdr>
                <w:top w:val="single" w:sz="6" w:space="15" w:color="C3D6F4"/>
                <w:left w:val="single" w:sz="6" w:space="23" w:color="C3D6F4"/>
                <w:bottom w:val="single" w:sz="6" w:space="15" w:color="C3D6F4"/>
                <w:right w:val="single" w:sz="6" w:space="23" w:color="C3D6F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kx.org.cn/document/download/2017062211323727100991.doc" TargetMode="External"/><Relationship Id="rId3" Type="http://schemas.openxmlformats.org/officeDocument/2006/relationships/webSettings" Target="webSettings.xml"/><Relationship Id="rId7" Type="http://schemas.openxmlformats.org/officeDocument/2006/relationships/hyperlink" Target="http://www.sxkx.org.cn/document/download/20170622113212231009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kx.org.cn/document/download/2017062211314251100989.doc" TargetMode="External"/><Relationship Id="rId5" Type="http://schemas.openxmlformats.org/officeDocument/2006/relationships/hyperlink" Target="http://www.sxkx.org.cn/document/download/2017062211311284100988.doc" TargetMode="External"/><Relationship Id="rId10" Type="http://schemas.openxmlformats.org/officeDocument/2006/relationships/theme" Target="theme/theme1.xml"/><Relationship Id="rId4" Type="http://schemas.openxmlformats.org/officeDocument/2006/relationships/hyperlink" Target="mailto:&#21457;&#36865;&#21040;&#25351;&#23450;&#37038;&#31665;skxxdb@163.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409</Words>
  <Characters>2334</Characters>
  <Application>Microsoft Office Word</Application>
  <DocSecurity>0</DocSecurity>
  <Lines>19</Lines>
  <Paragraphs>5</Paragraphs>
  <ScaleCrop>false</ScaleCrop>
  <Company>china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pirate</cp:lastModifiedBy>
  <cp:revision>6</cp:revision>
  <dcterms:created xsi:type="dcterms:W3CDTF">2017-07-03T01:21:00Z</dcterms:created>
  <dcterms:modified xsi:type="dcterms:W3CDTF">2017-07-03T01:31:00Z</dcterms:modified>
</cp:coreProperties>
</file>